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26" w:rsidRDefault="00CA734A" w:rsidP="005A2926">
      <w:pPr>
        <w:spacing w:after="0" w:line="240" w:lineRule="auto"/>
        <w:jc w:val="center"/>
        <w:rPr>
          <w:rFonts w:ascii="Times New Roman" w:hAnsi="Times New Roman" w:cs="Times New Roman"/>
          <w:b/>
          <w:sz w:val="28"/>
          <w:szCs w:val="28"/>
        </w:rPr>
      </w:pPr>
      <w:r>
        <w:rPr>
          <w:noProof/>
        </w:rPr>
        <w:drawing>
          <wp:inline distT="0" distB="0" distL="0" distR="0" wp14:anchorId="4451CBFC" wp14:editId="7BCD14AB">
            <wp:extent cx="5940425" cy="2342081"/>
            <wp:effectExtent l="0" t="0" r="3175" b="127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5940425" cy="2342081"/>
                    </a:xfrm>
                    <a:prstGeom prst="rect">
                      <a:avLst/>
                    </a:prstGeom>
                  </pic:spPr>
                </pic:pic>
              </a:graphicData>
            </a:graphic>
          </wp:inline>
        </w:drawing>
      </w:r>
    </w:p>
    <w:p w:rsidR="005A2926" w:rsidRDefault="005A2926" w:rsidP="005A2926">
      <w:pPr>
        <w:spacing w:after="0" w:line="240" w:lineRule="auto"/>
        <w:jc w:val="center"/>
        <w:rPr>
          <w:rFonts w:ascii="Times New Roman" w:hAnsi="Times New Roman" w:cs="Times New Roman"/>
          <w:b/>
        </w:rPr>
      </w:pPr>
    </w:p>
    <w:p w:rsidR="005A2926" w:rsidRDefault="005A2926" w:rsidP="005A2926">
      <w:pPr>
        <w:spacing w:after="0" w:line="240" w:lineRule="auto"/>
        <w:jc w:val="center"/>
        <w:rPr>
          <w:rFonts w:ascii="Times New Roman" w:hAnsi="Times New Roman" w:cs="Times New Roman"/>
          <w:b/>
        </w:rPr>
      </w:pPr>
    </w:p>
    <w:p w:rsidR="005A2926" w:rsidRDefault="005A2926" w:rsidP="005A2926">
      <w:pPr>
        <w:spacing w:after="0" w:line="240" w:lineRule="auto"/>
        <w:jc w:val="center"/>
        <w:rPr>
          <w:rFonts w:ascii="Times New Roman" w:hAnsi="Times New Roman" w:cs="Times New Roman"/>
          <w:b/>
        </w:rPr>
      </w:pPr>
    </w:p>
    <w:p w:rsidR="005A2926" w:rsidRDefault="005A2926" w:rsidP="005A2926">
      <w:pPr>
        <w:spacing w:after="0" w:line="240" w:lineRule="auto"/>
        <w:jc w:val="center"/>
        <w:rPr>
          <w:rFonts w:ascii="Times New Roman" w:hAnsi="Times New Roman" w:cs="Times New Roman"/>
          <w:b/>
        </w:rPr>
      </w:pPr>
    </w:p>
    <w:p w:rsidR="005A2926" w:rsidRDefault="005A2926" w:rsidP="005A2926">
      <w:pPr>
        <w:spacing w:after="0" w:line="240" w:lineRule="auto"/>
        <w:jc w:val="center"/>
        <w:rPr>
          <w:rFonts w:ascii="Times New Roman" w:hAnsi="Times New Roman" w:cs="Times New Roman"/>
          <w:b/>
        </w:rPr>
      </w:pPr>
    </w:p>
    <w:p w:rsidR="005A2926" w:rsidRDefault="005A2926" w:rsidP="005A292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программа </w:t>
      </w:r>
    </w:p>
    <w:p w:rsidR="005A2926" w:rsidRDefault="005A2926" w:rsidP="005A292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по географии </w:t>
      </w:r>
    </w:p>
    <w:p w:rsidR="005A2926" w:rsidRDefault="005A2926" w:rsidP="005A2926">
      <w:pPr>
        <w:spacing w:after="0" w:line="240" w:lineRule="auto"/>
        <w:jc w:val="center"/>
        <w:rPr>
          <w:rFonts w:ascii="Times New Roman" w:hAnsi="Times New Roman" w:cs="Times New Roman"/>
          <w:b/>
          <w:sz w:val="28"/>
          <w:szCs w:val="28"/>
        </w:rPr>
      </w:pPr>
    </w:p>
    <w:p w:rsidR="005A2926" w:rsidRDefault="005A2926" w:rsidP="005A2926">
      <w:pPr>
        <w:spacing w:after="0" w:line="240" w:lineRule="auto"/>
        <w:jc w:val="center"/>
        <w:rPr>
          <w:rFonts w:ascii="Times New Roman" w:hAnsi="Times New Roman" w:cs="Times New Roman"/>
          <w:sz w:val="28"/>
          <w:szCs w:val="28"/>
        </w:rPr>
      </w:pPr>
    </w:p>
    <w:p w:rsidR="005A2926" w:rsidRDefault="005A2926" w:rsidP="005A2926">
      <w:pPr>
        <w:spacing w:after="0" w:line="240" w:lineRule="auto"/>
        <w:jc w:val="center"/>
        <w:rPr>
          <w:rFonts w:ascii="Times New Roman" w:hAnsi="Times New Roman" w:cs="Times New Roman"/>
          <w:sz w:val="28"/>
          <w:szCs w:val="28"/>
        </w:rPr>
      </w:pPr>
    </w:p>
    <w:p w:rsidR="005A2926" w:rsidRDefault="005A2926" w:rsidP="005A2926">
      <w:pPr>
        <w:spacing w:after="0" w:line="240" w:lineRule="auto"/>
        <w:jc w:val="center"/>
        <w:rPr>
          <w:rFonts w:ascii="Times New Roman" w:hAnsi="Times New Roman" w:cs="Times New Roman"/>
          <w:sz w:val="28"/>
          <w:szCs w:val="28"/>
        </w:rPr>
      </w:pPr>
    </w:p>
    <w:p w:rsidR="005A2926" w:rsidRPr="00CA734A" w:rsidRDefault="005A2926" w:rsidP="005A2926">
      <w:pPr>
        <w:spacing w:after="0" w:line="240" w:lineRule="auto"/>
        <w:jc w:val="center"/>
        <w:rPr>
          <w:rFonts w:ascii="Times New Roman" w:hAnsi="Times New Roman" w:cs="Times New Roman"/>
          <w:sz w:val="28"/>
          <w:szCs w:val="28"/>
        </w:rPr>
      </w:pPr>
    </w:p>
    <w:p w:rsidR="005A2926" w:rsidRPr="00CA734A" w:rsidRDefault="005A2926" w:rsidP="005A2926">
      <w:pPr>
        <w:spacing w:after="0" w:line="240" w:lineRule="auto"/>
        <w:jc w:val="center"/>
        <w:rPr>
          <w:rFonts w:ascii="Times New Roman" w:hAnsi="Times New Roman" w:cs="Times New Roman"/>
          <w:sz w:val="28"/>
          <w:szCs w:val="28"/>
        </w:rPr>
      </w:pPr>
    </w:p>
    <w:p w:rsidR="005A2926" w:rsidRDefault="005A2926" w:rsidP="00CA734A">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Класс: 6-9</w:t>
      </w:r>
    </w:p>
    <w:p w:rsidR="005A2926" w:rsidRDefault="005A2926" w:rsidP="005A2926">
      <w:pPr>
        <w:spacing w:after="0"/>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Pr>
        <w:rPr>
          <w:sz w:val="28"/>
          <w:szCs w:val="28"/>
        </w:rPr>
      </w:pPr>
    </w:p>
    <w:p w:rsidR="005A2926" w:rsidRDefault="005A2926" w:rsidP="005A2926"/>
    <w:p w:rsidR="005A2926" w:rsidRDefault="005A2926" w:rsidP="005A2926">
      <w:pPr>
        <w:autoSpaceDE w:val="0"/>
        <w:autoSpaceDN w:val="0"/>
        <w:adjustRightInd w:val="0"/>
        <w:spacing w:after="0" w:line="240" w:lineRule="auto"/>
        <w:jc w:val="both"/>
        <w:rPr>
          <w:rStyle w:val="c6"/>
          <w:rFonts w:ascii="Times New Roman" w:hAnsi="Times New Roman" w:cs="Times New Roman"/>
          <w:b/>
          <w:sz w:val="24"/>
          <w:szCs w:val="24"/>
        </w:rPr>
      </w:pPr>
    </w:p>
    <w:p w:rsidR="005A2926" w:rsidRDefault="005A2926" w:rsidP="005A2926">
      <w:pPr>
        <w:pStyle w:val="a9"/>
        <w:numPr>
          <w:ilvl w:val="0"/>
          <w:numId w:val="1"/>
        </w:numPr>
        <w:autoSpaceDE w:val="0"/>
        <w:autoSpaceDN w:val="0"/>
        <w:adjustRightInd w:val="0"/>
        <w:spacing w:after="0" w:line="240" w:lineRule="auto"/>
        <w:jc w:val="both"/>
        <w:rPr>
          <w:rStyle w:val="c6"/>
          <w:rFonts w:asciiTheme="minorHAnsi" w:hAnsiTheme="minorHAnsi" w:cstheme="minorBidi"/>
          <w:b/>
          <w:sz w:val="24"/>
          <w:szCs w:val="24"/>
        </w:rPr>
      </w:pPr>
      <w:r>
        <w:rPr>
          <w:rStyle w:val="c6"/>
          <w:rFonts w:ascii="Times New Roman" w:hAnsi="Times New Roman" w:cs="Times New Roman"/>
          <w:b/>
          <w:sz w:val="24"/>
          <w:szCs w:val="24"/>
        </w:rPr>
        <w:lastRenderedPageBreak/>
        <w:t>Пояснительная записка.</w:t>
      </w:r>
    </w:p>
    <w:p w:rsidR="005A2926" w:rsidRDefault="005A2926" w:rsidP="005A2926">
      <w:pPr>
        <w:spacing w:after="0" w:line="240" w:lineRule="auto"/>
        <w:ind w:firstLine="708"/>
        <w:jc w:val="both"/>
        <w:rPr>
          <w:rFonts w:ascii="Times New Roman" w:hAnsi="Times New Roman" w:cs="Times New Roman"/>
        </w:rPr>
      </w:pPr>
      <w:proofErr w:type="gramStart"/>
      <w:r>
        <w:rPr>
          <w:rFonts w:ascii="Times New Roman" w:hAnsi="Times New Roman" w:cs="Times New Roman"/>
          <w:sz w:val="24"/>
          <w:szCs w:val="24"/>
        </w:rPr>
        <w:t>Данная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для обучающихся 1-9 классов с легкой умственной отсталостью (интеллектуальными нарушениями) ГКОУ «</w:t>
      </w:r>
      <w:r w:rsidR="00B31A8F">
        <w:rPr>
          <w:rFonts w:ascii="Times New Roman" w:hAnsi="Times New Roman" w:cs="Times New Roman"/>
          <w:sz w:val="24"/>
          <w:szCs w:val="24"/>
        </w:rPr>
        <w:t>РЦДО</w:t>
      </w:r>
      <w:r>
        <w:rPr>
          <w:rFonts w:ascii="Times New Roman" w:hAnsi="Times New Roman" w:cs="Times New Roman"/>
          <w:sz w:val="24"/>
          <w:szCs w:val="24"/>
        </w:rPr>
        <w:t>», утвержденной приказом от 22.07.2020 №117, Учебного плана ГКОУ «</w:t>
      </w:r>
      <w:r w:rsidR="00B31A8F">
        <w:rPr>
          <w:rFonts w:ascii="Times New Roman" w:hAnsi="Times New Roman" w:cs="Times New Roman"/>
          <w:sz w:val="24"/>
          <w:szCs w:val="24"/>
        </w:rPr>
        <w:t>РЦДО</w:t>
      </w:r>
      <w:r>
        <w:rPr>
          <w:rFonts w:ascii="Times New Roman" w:hAnsi="Times New Roman" w:cs="Times New Roman"/>
          <w:sz w:val="24"/>
          <w:szCs w:val="24"/>
        </w:rPr>
        <w:t xml:space="preserve">». </w:t>
      </w:r>
      <w:proofErr w:type="gramEnd"/>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основана на методическом пособии «Рабочие программы по учебным предметам. ФГОС образования обучающихся с интеллектуальными нарушениями. Вариант 1. 5-9 классы. Природоведение. Биология. География»/</w:t>
      </w:r>
      <w:r w:rsidR="00751B19">
        <w:rPr>
          <w:rFonts w:ascii="Times New Roman" w:hAnsi="Times New Roman" w:cs="Times New Roman"/>
          <w:sz w:val="24"/>
          <w:szCs w:val="24"/>
        </w:rPr>
        <w:t xml:space="preserve"> </w:t>
      </w:r>
      <w:r>
        <w:rPr>
          <w:rFonts w:ascii="Times New Roman" w:hAnsi="Times New Roman" w:cs="Times New Roman"/>
          <w:sz w:val="24"/>
          <w:szCs w:val="24"/>
        </w:rPr>
        <w:t xml:space="preserve">(Т.М. Лифанова, Е.Н. Соломина, Т.В. </w:t>
      </w:r>
      <w:proofErr w:type="spellStart"/>
      <w:r>
        <w:rPr>
          <w:rFonts w:ascii="Times New Roman" w:hAnsi="Times New Roman" w:cs="Times New Roman"/>
          <w:sz w:val="24"/>
          <w:szCs w:val="24"/>
        </w:rPr>
        <w:t>Шевырёва</w:t>
      </w:r>
      <w:proofErr w:type="spellEnd"/>
      <w:r>
        <w:rPr>
          <w:rFonts w:ascii="Times New Roman" w:hAnsi="Times New Roman" w:cs="Times New Roman"/>
          <w:sz w:val="24"/>
          <w:szCs w:val="24"/>
        </w:rPr>
        <w:t>, Е.В. Подвальная) – 2-е изд. – М.: Просвещение, 2019.</w:t>
      </w:r>
    </w:p>
    <w:p w:rsidR="005A2926" w:rsidRDefault="005A2926" w:rsidP="005A29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составлена для обучающихся с умственной отсталостью (интеллектуальными </w:t>
      </w:r>
      <w:r w:rsidR="00A20949">
        <w:rPr>
          <w:rFonts w:ascii="Times New Roman" w:hAnsi="Times New Roman" w:cs="Times New Roman"/>
          <w:sz w:val="24"/>
          <w:szCs w:val="24"/>
        </w:rPr>
        <w:t>нарушениями) с</w:t>
      </w:r>
      <w:r>
        <w:rPr>
          <w:rFonts w:ascii="Times New Roman" w:hAnsi="Times New Roman" w:cs="Times New Roman"/>
          <w:sz w:val="24"/>
          <w:szCs w:val="24"/>
        </w:rPr>
        <w:t xml:space="preserve"> учетом их психофизических особенностей (1 вариант). </w:t>
      </w:r>
    </w:p>
    <w:p w:rsidR="005A2926" w:rsidRDefault="005A2926" w:rsidP="005A2926">
      <w:pPr>
        <w:pStyle w:val="a3"/>
        <w:spacing w:before="0" w:beforeAutospacing="0" w:after="0" w:afterAutospacing="0"/>
        <w:ind w:firstLine="708"/>
        <w:jc w:val="both"/>
      </w:pPr>
      <w:r>
        <w:rPr>
          <w:bCs/>
          <w:iCs/>
        </w:rPr>
        <w:t>Цель изучения курса «География»:</w:t>
      </w:r>
      <w:r>
        <w:t xml:space="preserve"> формирование у обучающихся оптимального объема знаний для получения ими общего географического образ</w:t>
      </w:r>
      <w:bookmarkStart w:id="0" w:name="_GoBack"/>
      <w:bookmarkEnd w:id="0"/>
      <w:r>
        <w:t xml:space="preserve">ования, необходимого для их социальной адаптации и реабилитации; расширять представления детей с умственной отсталостью об окружающем мире. </w:t>
      </w:r>
    </w:p>
    <w:p w:rsidR="005A2926" w:rsidRDefault="005A2926" w:rsidP="005A2926">
      <w:pPr>
        <w:pStyle w:val="a3"/>
        <w:spacing w:before="0" w:beforeAutospacing="0" w:after="0" w:afterAutospacing="0"/>
        <w:ind w:firstLine="708"/>
        <w:jc w:val="both"/>
      </w:pPr>
      <w:r>
        <w:rPr>
          <w:bCs/>
          <w:iCs/>
        </w:rPr>
        <w:t xml:space="preserve">Задачи: </w:t>
      </w:r>
    </w:p>
    <w:p w:rsidR="005A2926" w:rsidRDefault="005A2926" w:rsidP="005A2926">
      <w:pPr>
        <w:pStyle w:val="a3"/>
        <w:spacing w:before="0" w:beforeAutospacing="0" w:after="0" w:afterAutospacing="0"/>
        <w:ind w:firstLine="708"/>
        <w:jc w:val="both"/>
      </w:pPr>
      <w:r>
        <w:t xml:space="preserve">Образовательные: сообщение обучающимся элементарных знаний об изучаемых географических объектах и явлениях; формирование у обучающихся элементарных знаний о природе, населении, </w:t>
      </w:r>
      <w:r w:rsidR="00A20949">
        <w:t>хозяйстве России, своего края, зарубежных стран</w:t>
      </w:r>
      <w:r>
        <w:t xml:space="preserve">; раскрыть особенности взаимодействия человека и природы, познакомить с культурой и бытом разных народов, населяющих </w:t>
      </w:r>
      <w:r w:rsidR="00A20949">
        <w:t xml:space="preserve">нашу страну, </w:t>
      </w:r>
      <w:r>
        <w:t>разли</w:t>
      </w:r>
      <w:r w:rsidR="00A20949">
        <w:t>чные страны</w:t>
      </w:r>
      <w:r>
        <w:t>; помочь усвоить правила поведения в природе.                                  </w:t>
      </w:r>
    </w:p>
    <w:p w:rsidR="005A2926" w:rsidRDefault="005A2926" w:rsidP="005A2926">
      <w:pPr>
        <w:pStyle w:val="a3"/>
        <w:spacing w:before="0" w:beforeAutospacing="0" w:after="0" w:afterAutospacing="0"/>
        <w:ind w:firstLine="708"/>
        <w:jc w:val="both"/>
        <w:rPr>
          <w:color w:val="000000"/>
        </w:rPr>
      </w:pPr>
      <w:r>
        <w:t>Коррекционно-развивающие: развивать и корригировать познавательную деятельность, учить анализировать, сравнивать географические объекты и явления, подводить к обобщающим понятиям, понимать причинно-следственные зависимости, расширять лексический</w:t>
      </w:r>
      <w:r>
        <w:rPr>
          <w:color w:val="000000"/>
        </w:rPr>
        <w:t xml:space="preserve"> запас, развивать связную речь и другие психические функции.</w:t>
      </w:r>
    </w:p>
    <w:p w:rsidR="005A2926" w:rsidRDefault="005A2926" w:rsidP="005A2926">
      <w:pPr>
        <w:pStyle w:val="a3"/>
        <w:spacing w:before="0" w:beforeAutospacing="0" w:after="0" w:afterAutospacing="0"/>
        <w:ind w:firstLine="708"/>
        <w:jc w:val="both"/>
      </w:pPr>
      <w:r>
        <w:t xml:space="preserve">Воспитательные: </w:t>
      </w:r>
      <w:r w:rsidR="00A20949">
        <w:t>содействовать патриотическому</w:t>
      </w:r>
      <w:r>
        <w:t>, эстетическому, экологическому воспитанию; содействовать профессиональной ориентации, путём знакомства с миром профессий, распространенных в нашей стране.</w:t>
      </w:r>
    </w:p>
    <w:p w:rsidR="005A2926" w:rsidRDefault="005A2926" w:rsidP="005A29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Коррекционная направленность Программы состоит 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выявлении </w:t>
      </w:r>
      <w:r w:rsidR="00A20949">
        <w:rPr>
          <w:rFonts w:ascii="Times New Roman" w:hAnsi="Times New Roman" w:cs="Times New Roman"/>
          <w:sz w:val="24"/>
          <w:szCs w:val="24"/>
        </w:rPr>
        <w:t>особых образовательных потребностей,</w:t>
      </w:r>
      <w:r>
        <w:rPr>
          <w:rFonts w:ascii="Times New Roman" w:hAnsi="Times New Roman" w:cs="Times New Roman"/>
          <w:sz w:val="24"/>
          <w:szCs w:val="24"/>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осуществлении индивидуально ориентированной педагогической помощи детям с учетом особенностей психофизического развития и индивидуальных возможностей;</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разработке и реализации индивидуальных маршрутов для детей с учетом индивидуальных и типологических особенностей психофизического развития и </w:t>
      </w:r>
      <w:r w:rsidR="00A20949">
        <w:rPr>
          <w:rFonts w:ascii="Times New Roman" w:hAnsi="Times New Roman" w:cs="Times New Roman"/>
          <w:sz w:val="24"/>
          <w:szCs w:val="24"/>
        </w:rPr>
        <w:t>индивидуальных возможностей</w:t>
      </w:r>
      <w:r>
        <w:rPr>
          <w:rFonts w:ascii="Times New Roman" w:hAnsi="Times New Roman" w:cs="Times New Roman"/>
          <w:sz w:val="24"/>
          <w:szCs w:val="24"/>
        </w:rPr>
        <w:t xml:space="preserve"> обучающихся;</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коррекции нарушений в развитии высших психических функций посредством коррекционно-развивающих заданий и упражнений при проведении уроков.</w:t>
      </w:r>
    </w:p>
    <w:p w:rsidR="005A2926" w:rsidRDefault="005A2926" w:rsidP="005A2926">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rsidR="005A2926" w:rsidRDefault="005A2926" w:rsidP="005A2926">
      <w:pPr>
        <w:pStyle w:val="a9"/>
        <w:numPr>
          <w:ilvl w:val="0"/>
          <w:numId w:val="2"/>
        </w:numPr>
        <w:spacing w:after="0" w:line="240" w:lineRule="auto"/>
        <w:jc w:val="both"/>
        <w:rPr>
          <w:rFonts w:ascii="Times New Roman" w:eastAsia="HiddenHorzOCR" w:hAnsi="Times New Roman" w:cs="Times New Roman"/>
          <w:b/>
          <w:sz w:val="24"/>
          <w:szCs w:val="24"/>
        </w:rPr>
      </w:pPr>
      <w:r>
        <w:rPr>
          <w:rFonts w:ascii="Times New Roman" w:eastAsia="HiddenHorzOCR" w:hAnsi="Times New Roman" w:cs="Times New Roman"/>
          <w:b/>
          <w:sz w:val="24"/>
          <w:szCs w:val="24"/>
        </w:rPr>
        <w:t xml:space="preserve">Общая характеристика учебного предмета </w:t>
      </w:r>
    </w:p>
    <w:p w:rsidR="005A2926" w:rsidRDefault="005A2926" w:rsidP="005A2926">
      <w:pPr>
        <w:pStyle w:val="a9"/>
        <w:spacing w:after="0" w:line="240" w:lineRule="auto"/>
        <w:ind w:left="502"/>
        <w:jc w:val="both"/>
        <w:rPr>
          <w:rFonts w:ascii="Times New Roman" w:eastAsia="HiddenHorzOCR" w:hAnsi="Times New Roman" w:cs="Times New Roman"/>
          <w:b/>
          <w:sz w:val="24"/>
          <w:szCs w:val="24"/>
        </w:rPr>
      </w:pPr>
      <w:r>
        <w:rPr>
          <w:rFonts w:ascii="Times New Roman" w:eastAsia="HiddenHorzOCR" w:hAnsi="Times New Roman" w:cs="Times New Roman"/>
          <w:b/>
          <w:sz w:val="24"/>
          <w:szCs w:val="24"/>
        </w:rPr>
        <w:t>География 6 класс.</w:t>
      </w:r>
    </w:p>
    <w:p w:rsidR="005A2926" w:rsidRDefault="005A2926" w:rsidP="005A2926">
      <w:pPr>
        <w:spacing w:after="0" w:line="240" w:lineRule="auto"/>
        <w:ind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как учебный предмет для детей с умственной отсталостью (интеллектуальными нарушениями) имеет большое значение для всестороннего развития. Географический материал в силу своего содержания обладает значительными возможностями для развития и коррекции познавательной деятельности детей с умственной отсталостью: они учатся анализировать, сравнивать изучаемые географические объекты и явления, понимать причинно-следственные зависимости, </w:t>
      </w:r>
      <w:r>
        <w:rPr>
          <w:rFonts w:ascii="Times New Roman" w:eastAsia="Times New Roman" w:hAnsi="Times New Roman" w:cs="Times New Roman"/>
          <w:sz w:val="24"/>
          <w:szCs w:val="24"/>
        </w:rPr>
        <w:lastRenderedPageBreak/>
        <w:t>наблюдать за изменениями в природе, ориентироваться на местности, познакомятся с формами земной поверхности, водоёмами, планом и картой. Планируется формирование более точных географических представлений о рельефе и водоёмах своей местности (на экскурсиях). Готовя к восприятию следующих тем, постоянно уточняется, какими цветами будут обозначаться формы рельефа и водоёмы на карте. При изучении одной из самых сложных тем курса «План и карта», осуществляется постепенный переход от черчения плана стола, класса, пришкольного участка (достаточный уровень) к чтению планов местности, а затем к знакомству с географической картой.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расширяет словарный запас детей, помогает им правильно употреблять новые слова в связной речи. Такая последовательность изучения тем позволит более логично перейти от знакомства с физической картой России и к изучению глобуса и физической карты полушарий. Изучаемые темы: «Явления природы», «Земной шар», «Карта России» позволяет своевременно начать формирование географических знаний в тесной связи с элементарными физическими и астрономическими, что создаст наиболее полное представление о планете Земля, материках и океанах, которые будут изучаться в дальнейшем применительно к конкретным географическим территориям.</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rsidR="005A2926" w:rsidRDefault="005A2926" w:rsidP="005A2926">
      <w:pPr>
        <w:pStyle w:val="a9"/>
        <w:spacing w:after="0" w:line="240" w:lineRule="auto"/>
        <w:ind w:left="502"/>
        <w:jc w:val="both"/>
        <w:rPr>
          <w:rFonts w:ascii="Times New Roman" w:eastAsia="HiddenHorzOCR" w:hAnsi="Times New Roman" w:cs="Times New Roman"/>
          <w:b/>
          <w:sz w:val="24"/>
          <w:szCs w:val="24"/>
        </w:rPr>
      </w:pPr>
      <w:r>
        <w:rPr>
          <w:rFonts w:ascii="Times New Roman" w:eastAsia="HiddenHorzOCR" w:hAnsi="Times New Roman" w:cs="Times New Roman"/>
          <w:b/>
          <w:sz w:val="24"/>
          <w:szCs w:val="24"/>
        </w:rPr>
        <w:t>География 7 класс.</w:t>
      </w:r>
    </w:p>
    <w:p w:rsidR="005A2926" w:rsidRDefault="005A2926" w:rsidP="005A29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Программа</w:t>
      </w:r>
      <w:r>
        <w:rPr>
          <w:rStyle w:val="c6"/>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посвящена изучению природы и хозяйства России, природы своего края. Обучающиеся знакомятся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w:t>
      </w:r>
    </w:p>
    <w:p w:rsidR="005A2926"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Значительное внимание уделено экологическим проблемам. Раскрываются причины обострения экологических ситуаций в районах южных морей, Волго-Каспийского бассейна, Прибайкалья и Забайкалья, районов Севера.</w:t>
      </w:r>
    </w:p>
    <w:p w:rsidR="005A2926"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изучение географии России отведен весь 7 класс, в содержании учебного материала выделены два основных блока:</w:t>
      </w:r>
    </w:p>
    <w:p w:rsidR="005A2926" w:rsidRDefault="005A2926" w:rsidP="005A292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природы и хозяйства России (общая характеристика).</w:t>
      </w:r>
    </w:p>
    <w:p w:rsidR="005A2926" w:rsidRDefault="005A2926" w:rsidP="005A292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Природные зоны России.</w:t>
      </w:r>
    </w:p>
    <w:p w:rsidR="005A2926"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первого блока, создаётся целостное представление о нашей стране, раскрывается разнообразие ее природных условий, ресурсов, населении и хозяйстве. При изучении первого блока представляемый материал подкрепляется иллюстрациями, конкретными примерами, тем самым подготавливая обучающихся к изучению отдельных природных зон.</w:t>
      </w:r>
    </w:p>
    <w:p w:rsidR="005A2926"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изучении природных зон России обращается внимание на географическое положение каждой природной зоны, ее рельеф, месторождения полезных ископаемых, экологические проблемы. Изучаются климат, водоемы, растительный и животный мир; города, занятия населения, заповедники и заказники каждой природной зоны. Географический материал обладает значительными возможностями для развития и коррекции познавательной деятельности обучающихся с умственной отсталостью (интеллектуальными нарушениями): они учатся анализировать, сравнивать изучаемые объекты и явления, понимать причинно-следственные зависимости изучаемых природных зон. </w:t>
      </w:r>
    </w:p>
    <w:p w:rsidR="005A2926"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разделе «Основные </w:t>
      </w:r>
      <w:r w:rsidR="00A20949">
        <w:rPr>
          <w:rFonts w:ascii="Times New Roman" w:eastAsia="Times New Roman" w:hAnsi="Times New Roman" w:cs="Times New Roman"/>
          <w:color w:val="000000"/>
          <w:sz w:val="24"/>
          <w:szCs w:val="24"/>
        </w:rPr>
        <w:t>понятии, словарь</w:t>
      </w:r>
      <w:r>
        <w:rPr>
          <w:rFonts w:ascii="Times New Roman" w:eastAsia="Times New Roman" w:hAnsi="Times New Roman" w:cs="Times New Roman"/>
          <w:color w:val="000000"/>
          <w:sz w:val="24"/>
          <w:szCs w:val="24"/>
        </w:rPr>
        <w:t>» выделены новые слова и термины, с которыми дети знакомятся на уроке, так как систематическая словарная работа расширяет лексический запас детей, помогает им правильно употреблять новые слова в связной речи.</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rsidR="005A2926" w:rsidRDefault="005A2926" w:rsidP="005A2926">
      <w:pPr>
        <w:pStyle w:val="a9"/>
        <w:spacing w:after="0" w:line="240" w:lineRule="auto"/>
        <w:ind w:left="502"/>
        <w:jc w:val="both"/>
        <w:rPr>
          <w:rFonts w:ascii="Times New Roman" w:eastAsia="HiddenHorzOCR" w:hAnsi="Times New Roman" w:cs="Times New Roman"/>
          <w:b/>
          <w:sz w:val="24"/>
          <w:szCs w:val="24"/>
        </w:rPr>
      </w:pPr>
      <w:r>
        <w:rPr>
          <w:rFonts w:ascii="Times New Roman" w:eastAsia="HiddenHorzOCR" w:hAnsi="Times New Roman" w:cs="Times New Roman"/>
          <w:b/>
          <w:sz w:val="24"/>
          <w:szCs w:val="24"/>
        </w:rPr>
        <w:lastRenderedPageBreak/>
        <w:t>География 8 класс.</w:t>
      </w:r>
    </w:p>
    <w:p w:rsidR="005A2926" w:rsidRDefault="005A2926" w:rsidP="005A2926">
      <w:pPr>
        <w:pStyle w:val="c19"/>
        <w:shd w:val="clear" w:color="auto" w:fill="FFFFFF"/>
        <w:spacing w:before="0" w:beforeAutospacing="0" w:after="0" w:afterAutospacing="0"/>
        <w:ind w:right="34" w:firstLine="708"/>
        <w:jc w:val="both"/>
        <w:rPr>
          <w:color w:val="000000"/>
        </w:rPr>
      </w:pPr>
      <w:r>
        <w:rPr>
          <w:rStyle w:val="c3"/>
          <w:color w:val="000000"/>
        </w:rPr>
        <w:t xml:space="preserve">Курс «Географии материков и </w:t>
      </w:r>
      <w:r w:rsidR="00A20949">
        <w:rPr>
          <w:rStyle w:val="c3"/>
          <w:color w:val="000000"/>
        </w:rPr>
        <w:t>океанов» рассчитан</w:t>
      </w:r>
      <w:r>
        <w:rPr>
          <w:rStyle w:val="c3"/>
          <w:color w:val="000000"/>
        </w:rPr>
        <w:t xml:space="preserve"> на 2 года обучения. 3 четверти 8 класса отводится на изучение Мирового океана, Африки, Австралии, Антарктиды, Северной и Южной Америки. Обучающиеся знакомятся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 В четвертой четверти 8 класса обучающиеся начинают более подробно изучать физическую географию материка, на котором мы живем. Они изучают географическое положение, очертания берегов, рельеф, климат, водные ресурсы, растительный и животный мир, население Евразии.</w:t>
      </w:r>
    </w:p>
    <w:p w:rsidR="005A2926" w:rsidRDefault="005A2926" w:rsidP="005A2926">
      <w:pPr>
        <w:pStyle w:val="c19"/>
        <w:shd w:val="clear" w:color="auto" w:fill="FFFFFF"/>
        <w:spacing w:before="0" w:beforeAutospacing="0" w:after="0" w:afterAutospacing="0"/>
        <w:ind w:right="10" w:firstLine="708"/>
        <w:jc w:val="both"/>
        <w:rPr>
          <w:color w:val="000000"/>
        </w:rPr>
      </w:pPr>
      <w:r>
        <w:rPr>
          <w:rStyle w:val="c3"/>
          <w:color w:val="000000"/>
        </w:rPr>
        <w:t>Изучение географии материков расширяет кругозор детей об окружающем мире, позволяет увидеть природные и социально-экономические явления и процессы во взаимосвязи.</w:t>
      </w:r>
    </w:p>
    <w:p w:rsidR="005A2926" w:rsidRDefault="005A2926" w:rsidP="005A2926">
      <w:pPr>
        <w:pStyle w:val="c19"/>
        <w:shd w:val="clear" w:color="auto" w:fill="FFFFFF"/>
        <w:spacing w:before="0" w:beforeAutospacing="0" w:after="0" w:afterAutospacing="0"/>
        <w:ind w:right="20" w:firstLine="708"/>
        <w:jc w:val="both"/>
        <w:rPr>
          <w:color w:val="000000"/>
        </w:rPr>
      </w:pPr>
      <w:r>
        <w:rPr>
          <w:rStyle w:val="c3"/>
          <w:color w:val="000000"/>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обучающихся. Систематическая словарная работа на уроках географии расширяет лексический запас детей с умственной отсталостью (интеллектуальными нарушениями), помогает им правильно употреблять новые слова в связной речи.</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rsidR="005A2926" w:rsidRDefault="005A2926" w:rsidP="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География 9 класс</w:t>
      </w:r>
      <w:r>
        <w:rPr>
          <w:rFonts w:ascii="Times New Roman" w:eastAsia="Times New Roman" w:hAnsi="Times New Roman" w:cs="Times New Roman"/>
          <w:sz w:val="24"/>
          <w:szCs w:val="24"/>
        </w:rPr>
        <w:t xml:space="preserve"> </w:t>
      </w:r>
    </w:p>
    <w:p w:rsidR="005A2926" w:rsidRDefault="005A2926" w:rsidP="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9 классе продолжается изучение материка Евразия. Три четверти выделяется на изучение государств Евразии. При объяснении материала большое внимание уделяется страноведческим и общекультурным аспектам. Обращается внимание на характерные особенности населения: язык, быт (тип жилища, национальная одежда, пища, традиции, обычаев), на ценности культуры (архитектура, музыка, танцы, театр, религия). Все страны изучаются по примерному плану: географическое положение, климат, рельеф, флора, фауна, хозяйство, население, столица, крупные города, достопримечательности, культура, обычаи и традиции). Завершается курс «География материков и океанов» темами, посвященными России как крупнейшему государству Евразии. На этих уроках повторяются и обобщаются знания, полученные в 6 и 7 классе, и подготавливаются к знакомству со своим родным </w:t>
      </w:r>
      <w:r w:rsidR="00A20949">
        <w:rPr>
          <w:rFonts w:ascii="Times New Roman" w:eastAsia="Times New Roman" w:hAnsi="Times New Roman" w:cs="Times New Roman"/>
          <w:sz w:val="24"/>
          <w:szCs w:val="24"/>
        </w:rPr>
        <w:t>краем (</w:t>
      </w:r>
      <w:r>
        <w:rPr>
          <w:rFonts w:ascii="Times New Roman" w:eastAsia="Times New Roman" w:hAnsi="Times New Roman" w:cs="Times New Roman"/>
          <w:sz w:val="24"/>
          <w:szCs w:val="24"/>
        </w:rPr>
        <w:t>областью, районом, посёлком</w:t>
      </w:r>
      <w:r w:rsidR="00A20949">
        <w:rPr>
          <w:rFonts w:ascii="Times New Roman" w:eastAsia="Times New Roman" w:hAnsi="Times New Roman" w:cs="Times New Roman"/>
          <w:sz w:val="24"/>
          <w:szCs w:val="24"/>
        </w:rPr>
        <w:t>). На</w:t>
      </w:r>
      <w:r>
        <w:rPr>
          <w:rFonts w:ascii="Times New Roman" w:eastAsia="Times New Roman" w:hAnsi="Times New Roman" w:cs="Times New Roman"/>
          <w:sz w:val="24"/>
          <w:szCs w:val="24"/>
        </w:rPr>
        <w:t xml:space="preserve"> уроках, посвященных изучению родного края систематизируются не только знания о природе края, но и знакомятся с местными экономическими проблемами, узнают о профессиях, на которые имеется спрос в данном регионе. Рассмотрение вопросов истории, этнографии, национальных и культурных традиций способствует воспитанию у обучающихся патриотических чувств и в значительной степени повысит интерес к изучаемому предмету. </w:t>
      </w:r>
    </w:p>
    <w:p w:rsidR="005A2926" w:rsidRDefault="005A2926" w:rsidP="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ходе освоения содержания курса География 9 класс обучающиеся получают возможность: овладеть элементарными географическими представлениями, сформировать практические навыки работы в контурных картах и атласах; изучить особенности материков, государств, природных зон; получить представления о логических связях и закономерностях в реальном мире; сформировать представления об изучаемых понятиях.</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rsidR="005A2926" w:rsidRDefault="005A2926" w:rsidP="005A292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Типы уроков, методы, формы, основные технологии.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учебной деятельности по предмету </w:t>
      </w:r>
      <w:r>
        <w:rPr>
          <w:rFonts w:ascii="Times New Roman" w:hAnsi="Times New Roman" w:cs="Times New Roman"/>
          <w:bCs/>
          <w:sz w:val="24"/>
          <w:szCs w:val="24"/>
        </w:rPr>
        <w:t>«</w:t>
      </w:r>
      <w:r>
        <w:rPr>
          <w:rFonts w:ascii="Times New Roman" w:hAnsi="Times New Roman" w:cs="Times New Roman"/>
          <w:sz w:val="24"/>
          <w:szCs w:val="24"/>
        </w:rPr>
        <w:t>География</w:t>
      </w:r>
      <w:r>
        <w:rPr>
          <w:rFonts w:ascii="Times New Roman" w:hAnsi="Times New Roman" w:cs="Times New Roman"/>
          <w:bCs/>
          <w:sz w:val="24"/>
          <w:szCs w:val="24"/>
        </w:rPr>
        <w:t xml:space="preserve">» применяются следующие </w:t>
      </w:r>
      <w:r>
        <w:rPr>
          <w:rFonts w:ascii="Times New Roman" w:hAnsi="Times New Roman" w:cs="Times New Roman"/>
          <w:sz w:val="24"/>
          <w:szCs w:val="24"/>
        </w:rPr>
        <w:t>типы уроков: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Вводный урок - осуществляет подготовку обучающихся к восприятию нового материала. На этом уроке устанавливаются, актуализируются и систематизируются </w:t>
      </w:r>
      <w:r>
        <w:rPr>
          <w:rFonts w:ascii="Times New Roman" w:hAnsi="Times New Roman" w:cs="Times New Roman"/>
          <w:sz w:val="24"/>
          <w:szCs w:val="24"/>
        </w:rPr>
        <w:lastRenderedPageBreak/>
        <w:t>имеющиеся у школьников знания по данному вопросу и сообщаются некоторые сведения общего характера, необходимые для осмысленного восприятия нового материала, с которым предстоит познакомиться на последующих уроках;</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Урок формирования (сообщения) новых знаний, на котором основное внимание уделяется изучению нового материала;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Обобщающий (</w:t>
      </w:r>
      <w:r w:rsidR="00A20949">
        <w:rPr>
          <w:rFonts w:ascii="Times New Roman" w:hAnsi="Times New Roman" w:cs="Times New Roman"/>
          <w:sz w:val="24"/>
          <w:szCs w:val="24"/>
        </w:rPr>
        <w:t>повторительно</w:t>
      </w:r>
      <w:r>
        <w:rPr>
          <w:rFonts w:ascii="Times New Roman" w:hAnsi="Times New Roman" w:cs="Times New Roman"/>
          <w:sz w:val="24"/>
          <w:szCs w:val="24"/>
        </w:rPr>
        <w:t>-обобщающий) урок, на котором систематизируется материал, изученный по определенным темам и разделам;</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Контрольный урок, на котором обучающиеся выполняют различного рода проверочные и контрольные работы устно или письменно;</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Урок формирования и закрепления умений и навыков, где основное внимание уделяется практической деятельности;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Комбинированный урок, на котором сочетаются различные виды работы - объяснение, закрепление, проверка, подведение итогов.</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уроках с детьми используются разнообразные формы, методы и приемы коррекционной работы:</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Формы работы: фронтальная, индивидуальная, парная, групповая.</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Методы и приемы:</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методы организации и осуществления учебно-познавательной деятельности: словесные (рассказ, беседа); наглядные (иллюстрация, демонстрация); практические (упражнения, трудовые действия); репродуктивные и проблемно-поисковые; методы самостоятельной работы и работы под руководством учителя;</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методы стимулирования и мотивации учебно-познавательной деятельности: методы стимулирования и мотивации интереса к учению, методы стимулирования и мотивации долга и ответственности в учении;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практического контроля и самоконтроля.</w:t>
      </w:r>
    </w:p>
    <w:p w:rsidR="005A2926" w:rsidRDefault="005A2926" w:rsidP="005A292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Основные технологии: </w:t>
      </w:r>
    </w:p>
    <w:p w:rsidR="005A2926" w:rsidRDefault="005A2926" w:rsidP="005A292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Личностно-ориентированное;</w:t>
      </w:r>
    </w:p>
    <w:p w:rsidR="005A2926" w:rsidRDefault="005A2926" w:rsidP="005A2926">
      <w:pPr>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w:t>
      </w:r>
    </w:p>
    <w:p w:rsidR="005A2926" w:rsidRDefault="005A2926" w:rsidP="005A292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Уровневая дифференциация; </w:t>
      </w:r>
    </w:p>
    <w:p w:rsidR="005A2926" w:rsidRDefault="005A2926" w:rsidP="005A292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Информационно-коммуникативные; </w:t>
      </w:r>
    </w:p>
    <w:p w:rsidR="005A2926" w:rsidRDefault="005A2926" w:rsidP="005A2926">
      <w:pPr>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w:t>
      </w:r>
    </w:p>
    <w:p w:rsidR="005A2926" w:rsidRDefault="005A2926" w:rsidP="005A292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Игровые</w:t>
      </w:r>
    </w:p>
    <w:p w:rsidR="005A2926" w:rsidRDefault="005A2926" w:rsidP="005A2926">
      <w:pPr>
        <w:pStyle w:val="a9"/>
        <w:numPr>
          <w:ilvl w:val="0"/>
          <w:numId w:val="3"/>
        </w:num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Планируемые результаты освоения учебной Программы </w:t>
      </w:r>
    </w:p>
    <w:p w:rsidR="005A2926" w:rsidRDefault="005A2926" w:rsidP="005A2926">
      <w:pPr>
        <w:shd w:val="clear" w:color="auto" w:fill="FFFFFF"/>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Освоение учебного предмета обеспечивает достижение обучающимися с умственной отсталостью двух видов результатов: личностных и предметных.  </w:t>
      </w:r>
    </w:p>
    <w:p w:rsidR="005A2926" w:rsidRDefault="005A2926" w:rsidP="005A2926">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color w:val="000000"/>
          <w:sz w:val="24"/>
          <w:szCs w:val="24"/>
        </w:rPr>
        <w:tab/>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5A2926" w:rsidRDefault="005A2926" w:rsidP="005A2926">
      <w:pPr>
        <w:shd w:val="clear" w:color="auto" w:fill="FFFFFF"/>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Личностные </w:t>
      </w:r>
      <w:r w:rsidR="00A20949">
        <w:rPr>
          <w:rFonts w:ascii="Times New Roman" w:eastAsia="Times New Roman" w:hAnsi="Times New Roman"/>
          <w:color w:val="000000"/>
          <w:sz w:val="24"/>
          <w:szCs w:val="24"/>
        </w:rPr>
        <w:t>результаты включают</w:t>
      </w:r>
      <w:r>
        <w:rPr>
          <w:rFonts w:ascii="Times New Roman" w:eastAsia="Times New Roman" w:hAnsi="Times New Roman"/>
          <w:color w:val="000000"/>
          <w:sz w:val="24"/>
          <w:szCs w:val="24"/>
        </w:rPr>
        <w:t xml:space="preserve"> индивидуально личностные качества и социальные (жизненные) компетенции обучающегося, социально значимые ценностные установки.</w:t>
      </w:r>
    </w:p>
    <w:p w:rsidR="005A2926" w:rsidRDefault="005A2926" w:rsidP="005A2926">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Предметные </w:t>
      </w:r>
      <w:r w:rsidR="00A20949">
        <w:rPr>
          <w:rFonts w:ascii="Times New Roman" w:eastAsia="Times New Roman" w:hAnsi="Times New Roman"/>
          <w:color w:val="000000"/>
          <w:sz w:val="24"/>
          <w:szCs w:val="24"/>
        </w:rPr>
        <w:t>результаты</w:t>
      </w:r>
      <w:r w:rsidR="00A20949">
        <w:rPr>
          <w:rFonts w:ascii="Times New Roman" w:eastAsia="Times New Roman" w:hAnsi="Times New Roman"/>
          <w:i/>
          <w:iCs/>
          <w:color w:val="000000"/>
          <w:sz w:val="24"/>
          <w:szCs w:val="24"/>
        </w:rPr>
        <w:t> </w:t>
      </w:r>
      <w:r w:rsidR="00A20949">
        <w:rPr>
          <w:rFonts w:ascii="Times New Roman" w:eastAsia="Times New Roman" w:hAnsi="Times New Roman"/>
          <w:color w:val="000000"/>
          <w:sz w:val="24"/>
          <w:szCs w:val="24"/>
        </w:rPr>
        <w:t>включают</w:t>
      </w:r>
      <w:r>
        <w:rPr>
          <w:rFonts w:ascii="Times New Roman" w:eastAsia="Times New Roman" w:hAnsi="Times New Roman"/>
          <w:color w:val="000000"/>
          <w:sz w:val="24"/>
          <w:szCs w:val="24"/>
        </w:rPr>
        <w:t xml:space="preserve"> освоенные обучающимися знания и </w:t>
      </w:r>
      <w:r w:rsidR="00A20949">
        <w:rPr>
          <w:rFonts w:ascii="Times New Roman" w:eastAsia="Times New Roman" w:hAnsi="Times New Roman"/>
          <w:color w:val="000000"/>
          <w:sz w:val="24"/>
          <w:szCs w:val="24"/>
        </w:rPr>
        <w:t>умения курса</w:t>
      </w:r>
      <w:r>
        <w:rPr>
          <w:rFonts w:ascii="Times New Roman" w:eastAsia="Times New Roman" w:hAnsi="Times New Roman"/>
          <w:color w:val="000000"/>
          <w:sz w:val="24"/>
          <w:szCs w:val="24"/>
        </w:rPr>
        <w:t xml:space="preserve"> географии, готовность их применения.</w:t>
      </w:r>
    </w:p>
    <w:p w:rsidR="005A2926" w:rsidRDefault="005A2926" w:rsidP="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класс </w:t>
      </w:r>
    </w:p>
    <w:p w:rsidR="005A2926" w:rsidRDefault="005A2926" w:rsidP="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 результаты.</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чувства патриотизма, уважения к Отечеству, чувства гордости за свою страну, осознание себя гражданином России;</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установки на безопасный здоровый образ жизни;</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Совершенствование освоения социальной роли обучающегося, развитие мотивов учебной деятельности;</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задачей, поставленной учителем;</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умения понимать </w:t>
      </w:r>
      <w:r w:rsidR="00A20949">
        <w:rPr>
          <w:rFonts w:ascii="Times New Roman" w:eastAsia="Times New Roman" w:hAnsi="Times New Roman" w:cs="Times New Roman"/>
          <w:sz w:val="24"/>
          <w:szCs w:val="24"/>
        </w:rPr>
        <w:t>причины</w:t>
      </w:r>
      <w:r>
        <w:rPr>
          <w:rFonts w:ascii="Times New Roman" w:eastAsia="Times New Roman" w:hAnsi="Times New Roman" w:cs="Times New Roman"/>
          <w:sz w:val="24"/>
          <w:szCs w:val="24"/>
        </w:rPr>
        <w:t xml:space="preserve"> успеха/неуспеха учебной деятельности и способности конструктивно действовать даже в ситуации неуспеха;</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фиксировать результаты самостоятельной деятельности (наблюдений, опытов);</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взаимодействия при работе в паре при изготовлении моделей или макета форм рельефа местности;</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взаимодействия в группе одноклассников в процессе проведения географических экскурсий;</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эстетических чувств в процессе экскурсий в природу, при заполнении контурных карт, выполнении зарисовок (цветовая гамма, оттенки), при знакомстве с достопримечательностями крупнейших городов России и родного города;</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уважения и восхищения людьми, совершившими научные открытия (кругосветные путешествия, запуск искусственных спутников Земли и людей в космос, первые космонавты);</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навыков безопасного поведения в природе (при изучении грозы, молнии, лавин, землетрясений, извержений вулканов и других явлений природы);</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ориентироваться в незнакомом пространстве по планам местности, некоторым местным признакам, по Солнцу, звёздам, компасу;</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изучении родника, колодца, водопровода воспитывать бережное отношение к пресной, питьевой воде;</w:t>
      </w:r>
    </w:p>
    <w:p w:rsidR="005A2926"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понимать необходимость бережного отношения и мероприятий по охране водоёмов от загрязнения.</w:t>
      </w:r>
    </w:p>
    <w:p w:rsidR="005A2926" w:rsidRDefault="005A2926" w:rsidP="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w:t>
      </w:r>
    </w:p>
    <w:tbl>
      <w:tblPr>
        <w:tblStyle w:val="aa"/>
        <w:tblW w:w="0" w:type="auto"/>
        <w:tblInd w:w="0" w:type="dxa"/>
        <w:tblLook w:val="04A0" w:firstRow="1" w:lastRow="0" w:firstColumn="1" w:lastColumn="0" w:noHBand="0" w:noVBand="1"/>
      </w:tblPr>
      <w:tblGrid>
        <w:gridCol w:w="3847"/>
        <w:gridCol w:w="5724"/>
      </w:tblGrid>
      <w:tr w:rsidR="005A2926" w:rsidTr="005A2926">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Default="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p w:rsidR="005A2926" w:rsidRDefault="005A2926">
            <w:pPr>
              <w:pStyle w:val="a3"/>
              <w:spacing w:before="0" w:beforeAutospacing="0" w:after="0" w:afterAutospacing="0"/>
            </w:pPr>
            <w:r>
              <w:rPr>
                <w:bCs/>
                <w:iCs/>
              </w:rPr>
              <w:t>Обучающиеся должны знать:</w:t>
            </w:r>
          </w:p>
          <w:p w:rsidR="005A2926" w:rsidRDefault="005A2926">
            <w:pPr>
              <w:pStyle w:val="a3"/>
              <w:spacing w:before="0" w:beforeAutospacing="0" w:after="0" w:afterAutospacing="0"/>
            </w:pPr>
            <w:r>
              <w:t>- что изучает география;</w:t>
            </w:r>
          </w:p>
          <w:p w:rsidR="005A2926" w:rsidRDefault="005A2926">
            <w:pPr>
              <w:pStyle w:val="a3"/>
              <w:spacing w:before="0" w:beforeAutospacing="0" w:after="0" w:afterAutospacing="0"/>
            </w:pPr>
            <w:r>
              <w:t>- названия основных сторон горизонта;</w:t>
            </w:r>
          </w:p>
          <w:p w:rsidR="005A2926" w:rsidRDefault="005A2926">
            <w:pPr>
              <w:pStyle w:val="a3"/>
              <w:spacing w:before="0" w:beforeAutospacing="0" w:after="0" w:afterAutospacing="0"/>
            </w:pPr>
            <w:r>
              <w:t>- основные формы земной поверхности;</w:t>
            </w:r>
          </w:p>
          <w:p w:rsidR="005A2926" w:rsidRDefault="005A2926">
            <w:pPr>
              <w:pStyle w:val="a3"/>
              <w:spacing w:before="0" w:beforeAutospacing="0" w:after="0" w:afterAutospacing="0"/>
            </w:pPr>
            <w:r>
              <w:t>- названия водоемов;</w:t>
            </w:r>
            <w:r>
              <w:rPr>
                <w:color w:val="FF0000"/>
              </w:rPr>
              <w:t xml:space="preserve"> </w:t>
            </w:r>
            <w:r>
              <w:t>меры по охране воды от загрязнения;</w:t>
            </w:r>
          </w:p>
          <w:p w:rsidR="005A2926" w:rsidRDefault="005A2926">
            <w:pPr>
              <w:pStyle w:val="a3"/>
              <w:spacing w:before="0" w:beforeAutospacing="0" w:after="0" w:afterAutospacing="0"/>
            </w:pPr>
            <w:r>
              <w:t>- основные правила безопасного поведения в природе;</w:t>
            </w:r>
          </w:p>
          <w:p w:rsidR="005A2926" w:rsidRDefault="005A2926">
            <w:pPr>
              <w:pStyle w:val="a3"/>
              <w:spacing w:before="0" w:beforeAutospacing="0" w:after="0" w:afterAutospacing="0"/>
            </w:pPr>
            <w:r>
              <w:t>- условные цвета и наиболее распространённые знаки географической карты;</w:t>
            </w:r>
          </w:p>
          <w:p w:rsidR="005A2926" w:rsidRDefault="005A2926">
            <w:pPr>
              <w:pStyle w:val="a3"/>
              <w:spacing w:before="0" w:beforeAutospacing="0" w:after="0" w:afterAutospacing="0"/>
            </w:pPr>
            <w:r>
              <w:t>- названия материков и океанов;</w:t>
            </w:r>
          </w:p>
          <w:p w:rsidR="005A2926" w:rsidRDefault="005A2926">
            <w:pPr>
              <w:pStyle w:val="a3"/>
              <w:spacing w:before="0" w:beforeAutospacing="0" w:after="0" w:afterAutospacing="0"/>
            </w:pPr>
            <w:r>
              <w:t>- солнце как ближайшую к Земле звезду и его значение для жизни на Земле;</w:t>
            </w:r>
          </w:p>
          <w:p w:rsidR="005A2926" w:rsidRDefault="005A2926">
            <w:pPr>
              <w:pStyle w:val="a3"/>
              <w:spacing w:before="0" w:beforeAutospacing="0" w:after="0" w:afterAutospacing="0"/>
            </w:pPr>
            <w:r>
              <w:t xml:space="preserve">- название нашей страны, её столицы; географическое положение нашей страны на физической карте России и карте </w:t>
            </w:r>
            <w:r>
              <w:lastRenderedPageBreak/>
              <w:t>полушарий;</w:t>
            </w:r>
          </w:p>
          <w:p w:rsidR="005A2926" w:rsidRDefault="005A2926">
            <w:pPr>
              <w:pStyle w:val="a3"/>
              <w:spacing w:before="0" w:beforeAutospacing="0" w:after="0" w:afterAutospacing="0"/>
            </w:pPr>
            <w:r>
              <w:t>- Название родного края, города, посёлка</w:t>
            </w:r>
          </w:p>
          <w:p w:rsidR="005A2926" w:rsidRDefault="005A2926">
            <w:pPr>
              <w:pStyle w:val="a3"/>
              <w:spacing w:before="0" w:beforeAutospacing="0" w:after="0" w:afterAutospacing="0"/>
            </w:pPr>
            <w:r>
              <w:rPr>
                <w:bCs/>
                <w:iCs/>
              </w:rPr>
              <w:t>Обучающиеся должны уметь:</w:t>
            </w:r>
          </w:p>
          <w:p w:rsidR="005A2926" w:rsidRDefault="005A2926">
            <w:pPr>
              <w:pStyle w:val="a3"/>
              <w:spacing w:before="0" w:beforeAutospacing="0" w:after="0" w:afterAutospacing="0"/>
            </w:pPr>
            <w:r>
              <w:t>- делать простые схематические зарисовки;</w:t>
            </w:r>
          </w:p>
          <w:p w:rsidR="005A2926" w:rsidRDefault="005A2926">
            <w:pPr>
              <w:pStyle w:val="a3"/>
              <w:spacing w:before="0" w:beforeAutospacing="0" w:after="0" w:afterAutospacing="0"/>
            </w:pPr>
            <w:r>
              <w:t>- составлять рассказы об изучаемых географических объектах из предложенных учителем предложений;</w:t>
            </w:r>
          </w:p>
          <w:p w:rsidR="005A2926" w:rsidRDefault="005A2926">
            <w:pPr>
              <w:pStyle w:val="a3"/>
              <w:spacing w:before="0" w:beforeAutospacing="0" w:after="0" w:afterAutospacing="0"/>
            </w:pPr>
            <w:r>
              <w:t>- показывать на географической карте объекты, заранее выделенные учителем.</w:t>
            </w:r>
          </w:p>
        </w:tc>
        <w:tc>
          <w:tcPr>
            <w:tcW w:w="5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Default="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Достаточный уровень</w:t>
            </w:r>
          </w:p>
          <w:p w:rsidR="005A2926" w:rsidRDefault="005A2926">
            <w:pPr>
              <w:pStyle w:val="a3"/>
              <w:spacing w:before="0" w:beforeAutospacing="0" w:after="0" w:afterAutospacing="0"/>
            </w:pPr>
            <w:r>
              <w:rPr>
                <w:bCs/>
                <w:iCs/>
              </w:rPr>
              <w:t>Обучающиеся должны знать:</w:t>
            </w:r>
          </w:p>
          <w:p w:rsidR="005A2926" w:rsidRDefault="005A2926">
            <w:pPr>
              <w:pStyle w:val="a3"/>
              <w:spacing w:before="0" w:beforeAutospacing="0" w:after="0" w:afterAutospacing="0"/>
            </w:pPr>
            <w:r>
              <w:t>- что изучает география;</w:t>
            </w:r>
          </w:p>
          <w:p w:rsidR="005A2926" w:rsidRDefault="005A2926">
            <w:pPr>
              <w:pStyle w:val="a3"/>
              <w:spacing w:before="0" w:beforeAutospacing="0" w:after="0" w:afterAutospacing="0"/>
            </w:pPr>
            <w:r>
              <w:t>- горизонт, линию и стороны горизонта;</w:t>
            </w:r>
          </w:p>
          <w:p w:rsidR="005A2926" w:rsidRDefault="005A2926">
            <w:pPr>
              <w:pStyle w:val="a3"/>
              <w:spacing w:before="0" w:beforeAutospacing="0" w:after="0" w:afterAutospacing="0"/>
            </w:pPr>
            <w:r>
              <w:t>- основные формы земной поверхности;</w:t>
            </w:r>
          </w:p>
          <w:p w:rsidR="005A2926" w:rsidRDefault="005A2926">
            <w:pPr>
              <w:pStyle w:val="a3"/>
              <w:spacing w:before="0" w:beforeAutospacing="0" w:after="0" w:afterAutospacing="0"/>
            </w:pPr>
            <w:r>
              <w:t>- виды водоемов, их различия;</w:t>
            </w:r>
          </w:p>
          <w:p w:rsidR="005A2926" w:rsidRDefault="005A2926">
            <w:pPr>
              <w:pStyle w:val="a3"/>
              <w:spacing w:before="0" w:beforeAutospacing="0" w:after="0" w:afterAutospacing="0"/>
            </w:pPr>
            <w:r>
              <w:t>- меры по охране воды от загрязнения;</w:t>
            </w:r>
          </w:p>
          <w:p w:rsidR="005A2926" w:rsidRDefault="005A2926">
            <w:pPr>
              <w:pStyle w:val="a3"/>
              <w:spacing w:before="0" w:beforeAutospacing="0" w:after="0" w:afterAutospacing="0"/>
            </w:pPr>
            <w:r>
              <w:t>- правила поведения в природе;</w:t>
            </w:r>
          </w:p>
          <w:p w:rsidR="005A2926" w:rsidRDefault="005A2926">
            <w:pPr>
              <w:pStyle w:val="a3"/>
              <w:spacing w:before="0" w:beforeAutospacing="0" w:after="0" w:afterAutospacing="0"/>
            </w:pPr>
            <w:r>
              <w:t>- отличие плана от рисунка и географической карты;</w:t>
            </w:r>
          </w:p>
          <w:p w:rsidR="005A2926" w:rsidRDefault="005A2926">
            <w:pPr>
              <w:pStyle w:val="a3"/>
              <w:spacing w:before="0" w:beforeAutospacing="0" w:after="0" w:afterAutospacing="0"/>
            </w:pPr>
            <w:r>
              <w:t>- масштаб, его обозначение;</w:t>
            </w:r>
          </w:p>
          <w:p w:rsidR="005A2926" w:rsidRDefault="005A2926">
            <w:pPr>
              <w:pStyle w:val="a3"/>
              <w:spacing w:before="0" w:beforeAutospacing="0" w:after="0" w:afterAutospacing="0"/>
            </w:pPr>
            <w:r>
              <w:t>- основные направления на плане, географической карте;</w:t>
            </w:r>
          </w:p>
          <w:p w:rsidR="005A2926" w:rsidRDefault="005A2926">
            <w:pPr>
              <w:pStyle w:val="a3"/>
              <w:spacing w:before="0" w:beforeAutospacing="0" w:after="0" w:afterAutospacing="0"/>
            </w:pPr>
            <w:r>
              <w:t>- условные цвета и основные знаки географической карты;</w:t>
            </w:r>
          </w:p>
          <w:p w:rsidR="005A2926" w:rsidRDefault="005A2926">
            <w:pPr>
              <w:pStyle w:val="a3"/>
              <w:spacing w:before="0" w:beforeAutospacing="0" w:after="0" w:afterAutospacing="0"/>
            </w:pPr>
            <w:r>
              <w:t>- распределение суши и воды на Земле;</w:t>
            </w:r>
          </w:p>
          <w:p w:rsidR="005A2926" w:rsidRDefault="005A2926">
            <w:pPr>
              <w:pStyle w:val="a3"/>
              <w:spacing w:before="0" w:beforeAutospacing="0" w:after="0" w:afterAutospacing="0"/>
            </w:pPr>
            <w:r>
              <w:t>- материки и океаны, их расположение на глобусе и карте полушарий;</w:t>
            </w:r>
          </w:p>
          <w:p w:rsidR="005A2926" w:rsidRDefault="005A2926">
            <w:pPr>
              <w:pStyle w:val="a3"/>
              <w:spacing w:before="0" w:beforeAutospacing="0" w:after="0" w:afterAutospacing="0"/>
            </w:pPr>
            <w:r>
              <w:t>- Солнце как ближайшую к Земле звезду и его значение для жизни на Земле;</w:t>
            </w:r>
          </w:p>
          <w:p w:rsidR="005A2926" w:rsidRDefault="005A2926">
            <w:pPr>
              <w:pStyle w:val="a3"/>
              <w:spacing w:before="0" w:beforeAutospacing="0" w:after="0" w:afterAutospacing="0"/>
            </w:pPr>
            <w:r>
              <w:t>- кругосветные путешествия, доказывающие шарообразность Земли;</w:t>
            </w:r>
          </w:p>
          <w:p w:rsidR="005A2926" w:rsidRDefault="005A2926">
            <w:pPr>
              <w:pStyle w:val="a3"/>
              <w:spacing w:before="0" w:beforeAutospacing="0" w:after="0" w:afterAutospacing="0"/>
            </w:pPr>
            <w:r>
              <w:t xml:space="preserve">- значение запусков в космос искусственных </w:t>
            </w:r>
            <w:r>
              <w:lastRenderedPageBreak/>
              <w:t>спутников Земли и полетов людей в космос, имена первых космонавтов;</w:t>
            </w:r>
          </w:p>
          <w:p w:rsidR="005A2926" w:rsidRDefault="005A2926">
            <w:pPr>
              <w:pStyle w:val="a3"/>
              <w:spacing w:before="0" w:beforeAutospacing="0" w:after="0" w:afterAutospacing="0"/>
            </w:pPr>
            <w:r>
              <w:t>- различия в нагревании и освещении земной поверхности Солнцем;</w:t>
            </w:r>
          </w:p>
          <w:p w:rsidR="005A2926" w:rsidRDefault="005A2926">
            <w:pPr>
              <w:pStyle w:val="a3"/>
              <w:spacing w:before="0" w:beforeAutospacing="0" w:after="0" w:afterAutospacing="0"/>
            </w:pPr>
            <w:r>
              <w:t>- расположение поясов освещенности на глобусе и карте полушарий; основные типы климатов;</w:t>
            </w:r>
          </w:p>
          <w:p w:rsidR="005A2926" w:rsidRDefault="005A2926">
            <w:pPr>
              <w:pStyle w:val="a3"/>
              <w:spacing w:before="0" w:beforeAutospacing="0" w:after="0" w:afterAutospacing="0"/>
            </w:pPr>
            <w:r>
              <w:t>- географическое положение нашей страны на физической карте России и карте полушарий;</w:t>
            </w:r>
          </w:p>
          <w:p w:rsidR="005A2926" w:rsidRDefault="005A2926">
            <w:pPr>
              <w:pStyle w:val="a3"/>
              <w:spacing w:before="0" w:beforeAutospacing="0" w:after="0" w:afterAutospacing="0"/>
            </w:pPr>
            <w:r>
              <w:t>- названия географических объектов, обозначенных в программе по теме «Карта России».</w:t>
            </w:r>
          </w:p>
          <w:p w:rsidR="005A2926" w:rsidRDefault="005A2926">
            <w:pPr>
              <w:pStyle w:val="a3"/>
              <w:spacing w:before="0" w:beforeAutospacing="0" w:after="0" w:afterAutospacing="0"/>
            </w:pPr>
            <w:r>
              <w:rPr>
                <w:bCs/>
                <w:iCs/>
              </w:rPr>
              <w:t>Обучающиеся должны уметь:</w:t>
            </w:r>
          </w:p>
          <w:p w:rsidR="005A2926" w:rsidRDefault="005A2926">
            <w:pPr>
              <w:pStyle w:val="a3"/>
              <w:spacing w:before="0" w:beforeAutospacing="0" w:after="0" w:afterAutospacing="0"/>
            </w:pPr>
            <w:r>
              <w:t>- определять стороны горизонта, ориентироваться по Солнцу, компасу и местным признакам природы;</w:t>
            </w:r>
          </w:p>
          <w:p w:rsidR="005A2926" w:rsidRDefault="005A2926">
            <w:pPr>
              <w:pStyle w:val="a3"/>
              <w:spacing w:before="0" w:beforeAutospacing="0" w:after="0" w:afterAutospacing="0"/>
            </w:pPr>
            <w:r>
              <w:t>- выявлять на местности особенности рельефа, водоемов;</w:t>
            </w:r>
          </w:p>
          <w:p w:rsidR="005A2926" w:rsidRDefault="005A2926">
            <w:pPr>
              <w:pStyle w:val="a3"/>
              <w:spacing w:before="0" w:beforeAutospacing="0" w:after="0" w:afterAutospacing="0"/>
            </w:pPr>
            <w:r>
              <w:t>- делать схематические зарисовки, простейшие модели и макеты изучаемых форм земной поверхности;</w:t>
            </w:r>
          </w:p>
          <w:p w:rsidR="005A2926" w:rsidRDefault="005A2926">
            <w:pPr>
              <w:pStyle w:val="a3"/>
              <w:spacing w:before="0" w:beforeAutospacing="0" w:after="0" w:afterAutospacing="0"/>
            </w:pPr>
            <w:r>
              <w:t>- читать географическую карту (условные цвета и основные знаки);</w:t>
            </w:r>
          </w:p>
          <w:p w:rsidR="005A2926" w:rsidRDefault="005A2926">
            <w:pPr>
              <w:pStyle w:val="a3"/>
              <w:spacing w:before="0" w:beforeAutospacing="0" w:after="0" w:afterAutospacing="0"/>
            </w:pPr>
            <w:r>
              <w:t>- составлять описания изучаемых объектов с опорой на карту и картины;</w:t>
            </w:r>
          </w:p>
          <w:p w:rsidR="005A2926" w:rsidRDefault="005A2926">
            <w:pPr>
              <w:pStyle w:val="a3"/>
              <w:spacing w:before="0" w:beforeAutospacing="0" w:after="0" w:afterAutospacing="0"/>
            </w:pPr>
            <w:r>
              <w:t>- показывать на карте объекты, указанные в программе, обозначать их на контурной карте.</w:t>
            </w:r>
          </w:p>
        </w:tc>
      </w:tr>
    </w:tbl>
    <w:p w:rsidR="005A2926" w:rsidRDefault="005A2926" w:rsidP="005A2926">
      <w:pPr>
        <w:pStyle w:val="a3"/>
        <w:spacing w:before="0" w:beforeAutospacing="0" w:after="0" w:afterAutospacing="0"/>
        <w:ind w:left="360"/>
      </w:pPr>
      <w:r>
        <w:lastRenderedPageBreak/>
        <w:t xml:space="preserve">7 класс </w:t>
      </w:r>
    </w:p>
    <w:p w:rsidR="005A2926" w:rsidRDefault="005A2926" w:rsidP="005A2926">
      <w:pPr>
        <w:pStyle w:val="a3"/>
        <w:spacing w:before="0" w:beforeAutospacing="0" w:after="0" w:afterAutospacing="0"/>
        <w:ind w:left="360"/>
      </w:pPr>
      <w:r>
        <w:t>Личностные результаты.</w:t>
      </w:r>
    </w:p>
    <w:p w:rsidR="005A2926" w:rsidRDefault="005A2926" w:rsidP="005A2926">
      <w:pPr>
        <w:pStyle w:val="a3"/>
        <w:numPr>
          <w:ilvl w:val="0"/>
          <w:numId w:val="6"/>
        </w:numPr>
        <w:spacing w:before="0" w:beforeAutospacing="0" w:after="0" w:afterAutospacing="0"/>
        <w:jc w:val="both"/>
      </w:pPr>
      <w:r>
        <w:t>формирование основ российской гражданской идентичности, чувства гордости за свою страны, свой народ, осознание своей этнической и национальной принадлежности;</w:t>
      </w:r>
    </w:p>
    <w:p w:rsidR="005A2926" w:rsidRDefault="005A2926" w:rsidP="005A2926">
      <w:pPr>
        <w:pStyle w:val="a3"/>
        <w:numPr>
          <w:ilvl w:val="0"/>
          <w:numId w:val="6"/>
        </w:numPr>
        <w:spacing w:before="0" w:beforeAutospacing="0" w:after="0" w:afterAutospacing="0"/>
        <w:jc w:val="both"/>
      </w:pPr>
      <w:r>
        <w:t>воспитание патриотизма, уважения к Отечеству, прошлому и настоящему многонационального народа России, ценностям многонационального российского общества;</w:t>
      </w:r>
    </w:p>
    <w:p w:rsidR="005A2926" w:rsidRDefault="005A2926" w:rsidP="005A2926">
      <w:pPr>
        <w:pStyle w:val="a3"/>
        <w:numPr>
          <w:ilvl w:val="0"/>
          <w:numId w:val="6"/>
        </w:numPr>
        <w:spacing w:before="0" w:beforeAutospacing="0" w:after="0" w:afterAutospacing="0"/>
        <w:jc w:val="both"/>
      </w:pPr>
      <w:r>
        <w:t xml:space="preserve">при изучении темы «Народы России» формирование </w:t>
      </w:r>
      <w:r w:rsidR="00A20949">
        <w:t>представлений</w:t>
      </w:r>
      <w:r>
        <w:t xml:space="preserve"> обучающихся о России как многонациональном государстве, разнообразии народов, их традициях, вероисповедании;</w:t>
      </w:r>
    </w:p>
    <w:p w:rsidR="005A2926" w:rsidRDefault="005A2926" w:rsidP="005A2926">
      <w:pPr>
        <w:pStyle w:val="a3"/>
        <w:numPr>
          <w:ilvl w:val="0"/>
          <w:numId w:val="6"/>
        </w:numPr>
        <w:spacing w:before="0" w:beforeAutospacing="0" w:after="0" w:afterAutospacing="0"/>
        <w:jc w:val="both"/>
      </w:pPr>
      <w:r>
        <w:t>воспитание интернациональных чувств, толерантного отношения к людям других национальностей;</w:t>
      </w:r>
    </w:p>
    <w:p w:rsidR="005A2926" w:rsidRDefault="005A2926" w:rsidP="005A2926">
      <w:pPr>
        <w:pStyle w:val="a3"/>
        <w:numPr>
          <w:ilvl w:val="0"/>
          <w:numId w:val="6"/>
        </w:numPr>
        <w:spacing w:before="0" w:beforeAutospacing="0" w:after="0" w:afterAutospacing="0"/>
        <w:jc w:val="both"/>
      </w:pPr>
      <w:r>
        <w:t>формирование осознанного, уважительного и доброжелательного отношения к другому человеку и его мнению;</w:t>
      </w:r>
    </w:p>
    <w:p w:rsidR="005A2926" w:rsidRDefault="005A2926" w:rsidP="005A2926">
      <w:pPr>
        <w:pStyle w:val="a3"/>
        <w:numPr>
          <w:ilvl w:val="0"/>
          <w:numId w:val="6"/>
        </w:numPr>
        <w:spacing w:before="0" w:beforeAutospacing="0" w:after="0" w:afterAutospacing="0"/>
        <w:jc w:val="both"/>
      </w:pPr>
      <w:r>
        <w:t xml:space="preserve">формирование ценности здорового и безопасного образа жизни, знание и соблюдение правил индивидуального и коллективного безопасного поведения в чрезвычайных ситуациях, угрожающих жизни и здоровью людей (наводнения, лавины, сель, шторм, ураган и </w:t>
      </w:r>
      <w:proofErr w:type="spellStart"/>
      <w:r>
        <w:t>др</w:t>
      </w:r>
      <w:proofErr w:type="spellEnd"/>
      <w:r>
        <w:t>);</w:t>
      </w:r>
    </w:p>
    <w:p w:rsidR="005A2926" w:rsidRDefault="005A2926" w:rsidP="005A2926">
      <w:pPr>
        <w:pStyle w:val="a3"/>
        <w:numPr>
          <w:ilvl w:val="0"/>
          <w:numId w:val="6"/>
        </w:numPr>
        <w:spacing w:before="0" w:beforeAutospacing="0" w:after="0" w:afterAutospacing="0"/>
        <w:jc w:val="both"/>
      </w:pPr>
      <w:r>
        <w:t>совершенствование умения планировать, контролировать и оценивать учебные действия в соответствии с задачей, поставленной учителем;</w:t>
      </w:r>
    </w:p>
    <w:p w:rsidR="005A2926" w:rsidRDefault="005A2926" w:rsidP="005A2926">
      <w:pPr>
        <w:pStyle w:val="a3"/>
        <w:numPr>
          <w:ilvl w:val="0"/>
          <w:numId w:val="6"/>
        </w:numPr>
        <w:spacing w:before="0" w:beforeAutospacing="0" w:after="0" w:afterAutospacing="0"/>
        <w:jc w:val="both"/>
      </w:pPr>
      <w:r>
        <w:t>формирование навыка преобразования информации из одного вида в другой (текст, таблицу, схему);</w:t>
      </w:r>
    </w:p>
    <w:p w:rsidR="005A2926" w:rsidRDefault="005A2926" w:rsidP="005A2926">
      <w:pPr>
        <w:pStyle w:val="a3"/>
        <w:numPr>
          <w:ilvl w:val="0"/>
          <w:numId w:val="6"/>
        </w:numPr>
        <w:spacing w:before="0" w:beforeAutospacing="0" w:after="0" w:afterAutospacing="0"/>
        <w:jc w:val="both"/>
      </w:pPr>
      <w:r>
        <w:t xml:space="preserve">формирование правильного отношения к </w:t>
      </w:r>
      <w:proofErr w:type="spellStart"/>
      <w:r>
        <w:t>к</w:t>
      </w:r>
      <w:proofErr w:type="spellEnd"/>
      <w:r>
        <w:t xml:space="preserve"> окружающей (природной) среде; знать и использовать на практике правила поведения в природе, её сохранения и рационального использования, принимать участие в мероприятиях по охране природы;</w:t>
      </w:r>
    </w:p>
    <w:p w:rsidR="005A2926" w:rsidRDefault="005A2926" w:rsidP="005A2926">
      <w:pPr>
        <w:pStyle w:val="a3"/>
        <w:numPr>
          <w:ilvl w:val="0"/>
          <w:numId w:val="6"/>
        </w:numPr>
        <w:spacing w:before="0" w:beforeAutospacing="0" w:after="0" w:afterAutospacing="0"/>
        <w:jc w:val="both"/>
      </w:pPr>
      <w:r>
        <w:t>формирование уважительного отношения к т</w:t>
      </w:r>
      <w:r w:rsidR="00A20949">
        <w:t>р</w:t>
      </w:r>
      <w:r>
        <w:t>у</w:t>
      </w:r>
      <w:r w:rsidR="00A20949">
        <w:t>д</w:t>
      </w:r>
      <w:r>
        <w:t>у, развитие опыта участия в социально значимом труде;</w:t>
      </w:r>
    </w:p>
    <w:p w:rsidR="005A2926" w:rsidRDefault="005A2926" w:rsidP="005A2926">
      <w:pPr>
        <w:pStyle w:val="a3"/>
        <w:numPr>
          <w:ilvl w:val="0"/>
          <w:numId w:val="6"/>
        </w:numPr>
        <w:spacing w:before="0" w:beforeAutospacing="0" w:after="0" w:afterAutospacing="0"/>
        <w:jc w:val="both"/>
      </w:pPr>
      <w:r>
        <w:t>воспитывать уважительное отношение к представителям малых коренных народов;</w:t>
      </w:r>
    </w:p>
    <w:p w:rsidR="005A2926" w:rsidRDefault="005A2926" w:rsidP="005A2926">
      <w:pPr>
        <w:pStyle w:val="a3"/>
        <w:numPr>
          <w:ilvl w:val="0"/>
          <w:numId w:val="6"/>
        </w:numPr>
        <w:spacing w:before="0" w:beforeAutospacing="0" w:after="0" w:afterAutospacing="0"/>
        <w:jc w:val="both"/>
      </w:pPr>
      <w:r>
        <w:lastRenderedPageBreak/>
        <w:t>учить детей гордиться богатствами недр страны, его лесными массивами и понимать необходимость их рационального использования;</w:t>
      </w:r>
    </w:p>
    <w:p w:rsidR="005A2926" w:rsidRDefault="005A2926" w:rsidP="005A2926">
      <w:pPr>
        <w:pStyle w:val="a3"/>
        <w:numPr>
          <w:ilvl w:val="0"/>
          <w:numId w:val="6"/>
        </w:numPr>
        <w:spacing w:before="0" w:beforeAutospacing="0" w:after="0" w:afterAutospacing="0"/>
        <w:jc w:val="both"/>
      </w:pPr>
      <w:r>
        <w:t>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w:t>
      </w:r>
    </w:p>
    <w:p w:rsidR="005A2926" w:rsidRDefault="005A2926" w:rsidP="005A2926">
      <w:pPr>
        <w:pStyle w:val="a3"/>
        <w:spacing w:before="0" w:beforeAutospacing="0" w:after="0" w:afterAutospacing="0"/>
        <w:ind w:left="360"/>
      </w:pPr>
      <w:r>
        <w:t xml:space="preserve">Предметные результаты. </w:t>
      </w:r>
    </w:p>
    <w:tbl>
      <w:tblPr>
        <w:tblStyle w:val="aa"/>
        <w:tblW w:w="0" w:type="auto"/>
        <w:tblInd w:w="360" w:type="dxa"/>
        <w:tblLook w:val="04A0" w:firstRow="1" w:lastRow="0" w:firstColumn="1" w:lastColumn="0" w:noHBand="0" w:noVBand="1"/>
      </w:tblPr>
      <w:tblGrid>
        <w:gridCol w:w="3760"/>
        <w:gridCol w:w="5451"/>
      </w:tblGrid>
      <w:tr w:rsidR="005A2926" w:rsidTr="005A2926">
        <w:tc>
          <w:tcPr>
            <w:tcW w:w="3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926" w:rsidRDefault="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должны знать:</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название своего государства, его столицы;</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России на физической карте, карте полушарий и глобусе;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0949">
              <w:rPr>
                <w:rFonts w:ascii="Times New Roman" w:eastAsia="Times New Roman" w:hAnsi="Times New Roman" w:cs="Times New Roman"/>
                <w:color w:val="000000"/>
                <w:sz w:val="24"/>
                <w:szCs w:val="24"/>
              </w:rPr>
              <w:t>названия природных</w:t>
            </w:r>
            <w:r>
              <w:rPr>
                <w:rFonts w:ascii="Times New Roman" w:eastAsia="Times New Roman" w:hAnsi="Times New Roman" w:cs="Times New Roman"/>
                <w:color w:val="000000"/>
                <w:sz w:val="24"/>
                <w:szCs w:val="24"/>
              </w:rPr>
              <w:t xml:space="preserve"> зон России;</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типичных представителей животного и растительного мира в природной зоне, где проживает обучающийся;</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основные занятия населения природной зоне, где проживает обучающийся;</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правила поведения в природе.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должны уметь:</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показывать границы России на глобусе, карте полушарий, физической карте;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простейшие меры по охране окружающей среды, правильно вести себя в природе.</w:t>
            </w:r>
          </w:p>
          <w:p w:rsidR="005A2926" w:rsidRDefault="005A2926">
            <w:pPr>
              <w:pStyle w:val="a3"/>
              <w:spacing w:before="0" w:beforeAutospacing="0" w:after="0" w:afterAutospacing="0"/>
            </w:pP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Default="005A29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должны знать:</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России на физической карте, карте полушарий и глобусе;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пояса освещенности, в которых расположена наша страна;</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природные зоны России;</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природные условия и богатства России, возможности использования их человеком;</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типичных представителей животного и растительного мира в каждой природной зоне;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хозяйство, основное население, его занятия и крупные города в каждой природной зоне;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экологические проблемы и основные мероприятия по охране природы в России;</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правила поведения в природе;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bookmarkStart w:id="1" w:name="h.gjdgxs"/>
            <w:bookmarkEnd w:id="1"/>
            <w:r>
              <w:rPr>
                <w:rFonts w:ascii="Times New Roman" w:eastAsia="Times New Roman" w:hAnsi="Times New Roman" w:cs="Times New Roman"/>
                <w:color w:val="000000"/>
                <w:sz w:val="24"/>
                <w:szCs w:val="24"/>
              </w:rPr>
              <w:t xml:space="preserve">- название и расположение географических объектов на территории России, указанных в </w:t>
            </w:r>
            <w:r w:rsidR="00A20949">
              <w:rPr>
                <w:rFonts w:ascii="Times New Roman" w:eastAsia="Times New Roman" w:hAnsi="Times New Roman" w:cs="Times New Roman"/>
                <w:color w:val="000000"/>
                <w:sz w:val="24"/>
                <w:szCs w:val="24"/>
              </w:rPr>
              <w:t>рабочей программе.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должны уметь:</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картинами и картами;</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bookmarkStart w:id="2" w:name="h.30j0zll"/>
            <w:bookmarkEnd w:id="2"/>
            <w:r>
              <w:rPr>
                <w:rFonts w:ascii="Times New Roman" w:eastAsia="Times New Roman" w:hAnsi="Times New Roman" w:cs="Times New Roman"/>
                <w:color w:val="000000"/>
                <w:sz w:val="24"/>
                <w:szCs w:val="24"/>
              </w:rPr>
              <w:t xml:space="preserve">- показывать по картам (физической и природных зон России) географические объекты, указанные </w:t>
            </w:r>
            <w:r w:rsidR="00A20949">
              <w:rPr>
                <w:rFonts w:ascii="Times New Roman" w:eastAsia="Times New Roman" w:hAnsi="Times New Roman" w:cs="Times New Roman"/>
                <w:color w:val="000000"/>
                <w:sz w:val="24"/>
                <w:szCs w:val="24"/>
              </w:rPr>
              <w:t>в программе</w:t>
            </w:r>
            <w:r>
              <w:rPr>
                <w:rFonts w:ascii="Times New Roman" w:eastAsia="Times New Roman" w:hAnsi="Times New Roman" w:cs="Times New Roman"/>
                <w:color w:val="000000"/>
                <w:sz w:val="24"/>
                <w:szCs w:val="24"/>
              </w:rPr>
              <w:t>;</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взаимосвязь между климатом, растительным и животным миром, природными условиями и занятиями населения;</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делать несложные макеты изучаемых природных зон (с группой обучающихся);</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простейшие меры по охране окружающей среды, правильно вести себя в природе;</w:t>
            </w:r>
          </w:p>
          <w:p w:rsidR="005A2926" w:rsidRDefault="005A292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задания в «Рабочей тетради по географии России» для 7 класса специальной коррекционной школы.</w:t>
            </w:r>
          </w:p>
        </w:tc>
      </w:tr>
    </w:tbl>
    <w:p w:rsidR="005A2926" w:rsidRDefault="005A2926" w:rsidP="005A2926">
      <w:pPr>
        <w:pStyle w:val="a3"/>
        <w:spacing w:before="0" w:beforeAutospacing="0" w:after="0" w:afterAutospacing="0"/>
        <w:ind w:firstLine="360"/>
      </w:pPr>
      <w:r>
        <w:t xml:space="preserve">8 класс </w:t>
      </w:r>
    </w:p>
    <w:p w:rsidR="005A2926" w:rsidRDefault="005A2926" w:rsidP="005A2926">
      <w:pPr>
        <w:pStyle w:val="a3"/>
        <w:spacing w:before="0" w:beforeAutospacing="0" w:after="0" w:afterAutospacing="0"/>
        <w:ind w:left="360"/>
      </w:pPr>
      <w:r>
        <w:t>Личностные результаты.</w:t>
      </w:r>
    </w:p>
    <w:p w:rsidR="005A2926" w:rsidRDefault="005A2926" w:rsidP="005A2926">
      <w:pPr>
        <w:pStyle w:val="a3"/>
        <w:numPr>
          <w:ilvl w:val="0"/>
          <w:numId w:val="7"/>
        </w:numPr>
        <w:spacing w:before="0" w:beforeAutospacing="0" w:after="0" w:afterAutospacing="0"/>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A2926" w:rsidRDefault="005A2926" w:rsidP="005A2926">
      <w:pPr>
        <w:pStyle w:val="a3"/>
        <w:numPr>
          <w:ilvl w:val="0"/>
          <w:numId w:val="7"/>
        </w:numPr>
        <w:spacing w:before="0" w:beforeAutospacing="0" w:after="0" w:afterAutospacing="0"/>
        <w:jc w:val="both"/>
      </w:pPr>
      <w:r>
        <w:t>формирование уважительного отношения к истории и культуре других народов;</w:t>
      </w:r>
    </w:p>
    <w:p w:rsidR="005A2926" w:rsidRDefault="005A2926" w:rsidP="005A2926">
      <w:pPr>
        <w:pStyle w:val="a3"/>
        <w:numPr>
          <w:ilvl w:val="0"/>
          <w:numId w:val="7"/>
        </w:numPr>
        <w:spacing w:before="0" w:beforeAutospacing="0" w:after="0" w:afterAutospacing="0"/>
        <w:jc w:val="both"/>
      </w:pPr>
      <w:r>
        <w:t>учить уважать культуру и быт населения Европы и Азии, традиции, обычаи;</w:t>
      </w:r>
    </w:p>
    <w:p w:rsidR="005A2926" w:rsidRDefault="005A2926" w:rsidP="005A2926">
      <w:pPr>
        <w:pStyle w:val="a3"/>
        <w:numPr>
          <w:ilvl w:val="0"/>
          <w:numId w:val="7"/>
        </w:numPr>
        <w:spacing w:before="0" w:beforeAutospacing="0" w:after="0" w:afterAutospacing="0"/>
        <w:jc w:val="both"/>
      </w:pPr>
      <w:r>
        <w:t>толерантно относиться к людям афроамериканской внешности;</w:t>
      </w:r>
    </w:p>
    <w:p w:rsidR="005A2926" w:rsidRDefault="005A2926" w:rsidP="005A2926">
      <w:pPr>
        <w:pStyle w:val="a3"/>
        <w:numPr>
          <w:ilvl w:val="0"/>
          <w:numId w:val="7"/>
        </w:numPr>
        <w:spacing w:before="0" w:beforeAutospacing="0" w:after="0" w:afterAutospacing="0"/>
        <w:jc w:val="both"/>
      </w:pPr>
      <w:r>
        <w:lastRenderedPageBreak/>
        <w:t>формировать эстетические потребности, ценности, чувства при изучении достопримечательностей различных стран мира;</w:t>
      </w:r>
    </w:p>
    <w:p w:rsidR="005A2926" w:rsidRDefault="005A2926" w:rsidP="005A2926">
      <w:pPr>
        <w:pStyle w:val="a3"/>
        <w:numPr>
          <w:ilvl w:val="0"/>
          <w:numId w:val="7"/>
        </w:numPr>
        <w:spacing w:before="0" w:beforeAutospacing="0" w:after="0" w:afterAutospacing="0"/>
        <w:jc w:val="both"/>
      </w:pPr>
      <w:r>
        <w:t>развитие этических чувств и эмоционально нравственной отзывчивости, понимания, сопереживания чувствам других людей;</w:t>
      </w:r>
    </w:p>
    <w:p w:rsidR="005A2926" w:rsidRDefault="005A2926" w:rsidP="005A2926">
      <w:pPr>
        <w:pStyle w:val="a3"/>
        <w:numPr>
          <w:ilvl w:val="0"/>
          <w:numId w:val="7"/>
        </w:numPr>
        <w:spacing w:before="0" w:beforeAutospacing="0" w:after="0" w:afterAutospacing="0"/>
        <w:jc w:val="both"/>
      </w:pPr>
      <w:r>
        <w:t>формирование мотивации к труду, работе на результат, бережному отношению к материальным и духовным ценностям;</w:t>
      </w:r>
    </w:p>
    <w:p w:rsidR="005A2926" w:rsidRDefault="005A2926" w:rsidP="005A2926">
      <w:pPr>
        <w:pStyle w:val="a3"/>
        <w:numPr>
          <w:ilvl w:val="0"/>
          <w:numId w:val="7"/>
        </w:numPr>
        <w:spacing w:before="0" w:beforeAutospacing="0" w:after="0" w:afterAutospacing="0"/>
        <w:jc w:val="both"/>
      </w:pPr>
      <w:r>
        <w:t>совершенствование умения договариваться о распределении функций и ролей в совместной деятельности со сверстниками, адекватно оценивать собственное поведение и поведение окружающих;</w:t>
      </w:r>
    </w:p>
    <w:p w:rsidR="005A2926" w:rsidRDefault="005A2926" w:rsidP="005A2926">
      <w:pPr>
        <w:pStyle w:val="a3"/>
        <w:numPr>
          <w:ilvl w:val="0"/>
          <w:numId w:val="7"/>
        </w:numPr>
        <w:spacing w:before="0" w:beforeAutospacing="0" w:after="0" w:afterAutospacing="0"/>
        <w:jc w:val="both"/>
      </w:pPr>
      <w:r>
        <w:t>формирование готовности конструктивно разрешать конфликты посредством учета интересов сторон и сотрудничества;</w:t>
      </w:r>
    </w:p>
    <w:p w:rsidR="005A2926" w:rsidRDefault="005A2926" w:rsidP="005A2926">
      <w:pPr>
        <w:pStyle w:val="a3"/>
        <w:numPr>
          <w:ilvl w:val="0"/>
          <w:numId w:val="7"/>
        </w:numPr>
        <w:spacing w:before="0" w:beforeAutospacing="0" w:after="0" w:afterAutospacing="0"/>
        <w:jc w:val="both"/>
      </w:pPr>
      <w:r>
        <w:t>при изучении растительного и животного мира разных материков воспитывать экологическую культуру, понимание необходимости охраны редких видов растений и животных.</w:t>
      </w:r>
    </w:p>
    <w:p w:rsidR="005A2926" w:rsidRDefault="005A2926" w:rsidP="005A2926">
      <w:pPr>
        <w:pStyle w:val="a3"/>
        <w:spacing w:before="0" w:beforeAutospacing="0" w:after="0" w:afterAutospacing="0"/>
        <w:ind w:left="360"/>
      </w:pPr>
      <w:r>
        <w:t>Предметные результаты.</w:t>
      </w:r>
    </w:p>
    <w:tbl>
      <w:tblPr>
        <w:tblStyle w:val="aa"/>
        <w:tblW w:w="0" w:type="auto"/>
        <w:tblInd w:w="360" w:type="dxa"/>
        <w:tblLook w:val="04A0" w:firstRow="1" w:lastRow="0" w:firstColumn="1" w:lastColumn="0" w:noHBand="0" w:noVBand="1"/>
      </w:tblPr>
      <w:tblGrid>
        <w:gridCol w:w="3624"/>
        <w:gridCol w:w="5587"/>
      </w:tblGrid>
      <w:tr w:rsidR="005A2926" w:rsidTr="005A2926">
        <w:tc>
          <w:tcPr>
            <w:tcW w:w="3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926" w:rsidRDefault="005A2926">
            <w:pPr>
              <w:pStyle w:val="a3"/>
              <w:spacing w:before="0" w:beforeAutospacing="0" w:after="0" w:afterAutospacing="0"/>
              <w:ind w:firstLine="708"/>
              <w:rPr>
                <w:bCs/>
                <w:iCs/>
              </w:rPr>
            </w:pPr>
            <w:r>
              <w:rPr>
                <w:bCs/>
                <w:iCs/>
              </w:rPr>
              <w:t xml:space="preserve">Минимальный уровень </w:t>
            </w:r>
          </w:p>
          <w:p w:rsidR="005A2926" w:rsidRDefault="005A2926">
            <w:pPr>
              <w:pStyle w:val="a3"/>
              <w:spacing w:before="0" w:beforeAutospacing="0" w:after="0" w:afterAutospacing="0"/>
              <w:rPr>
                <w:bCs/>
                <w:iCs/>
              </w:rPr>
            </w:pPr>
            <w:r>
              <w:rPr>
                <w:bCs/>
                <w:iCs/>
              </w:rPr>
              <w:t>Обучающиеся должны знать:</w:t>
            </w:r>
          </w:p>
          <w:p w:rsidR="005A2926" w:rsidRDefault="005A2926">
            <w:pPr>
              <w:pStyle w:val="a3"/>
              <w:spacing w:before="0" w:beforeAutospacing="0" w:after="0" w:afterAutospacing="0"/>
              <w:jc w:val="both"/>
            </w:pPr>
            <w:r>
              <w:t xml:space="preserve">- названия океанов земного шара и их значение; </w:t>
            </w:r>
          </w:p>
          <w:p w:rsidR="005A2926" w:rsidRDefault="005A2926">
            <w:pPr>
              <w:pStyle w:val="a3"/>
              <w:spacing w:before="0" w:beforeAutospacing="0" w:after="0" w:afterAutospacing="0"/>
              <w:jc w:val="both"/>
            </w:pPr>
            <w:r>
              <w:t>- названия материков земного шара;</w:t>
            </w:r>
          </w:p>
          <w:p w:rsidR="005A2926" w:rsidRDefault="005A2926">
            <w:pPr>
              <w:pStyle w:val="a3"/>
              <w:spacing w:before="0" w:beforeAutospacing="0" w:after="0" w:afterAutospacing="0"/>
              <w:jc w:val="both"/>
            </w:pPr>
            <w:r>
              <w:t>- знать на каком материке расположена Россия, в какой части света, в которой живёт обучающийся.</w:t>
            </w:r>
          </w:p>
          <w:p w:rsidR="005A2926" w:rsidRDefault="005A2926">
            <w:pPr>
              <w:pStyle w:val="a3"/>
              <w:spacing w:before="0" w:beforeAutospacing="0" w:after="0" w:afterAutospacing="0"/>
              <w:jc w:val="both"/>
              <w:rPr>
                <w:bCs/>
                <w:iCs/>
              </w:rPr>
            </w:pPr>
            <w:r>
              <w:rPr>
                <w:bCs/>
                <w:iCs/>
              </w:rPr>
              <w:t>Обучающиеся должны уметь:</w:t>
            </w:r>
          </w:p>
          <w:p w:rsidR="005A2926" w:rsidRDefault="005A2926">
            <w:pPr>
              <w:pStyle w:val="a3"/>
              <w:spacing w:before="0" w:beforeAutospacing="0" w:after="0" w:afterAutospacing="0"/>
              <w:jc w:val="both"/>
            </w:pPr>
            <w:r>
              <w:t>- показывать на географической карте и карте полушарий материки и океаны.</w:t>
            </w:r>
          </w:p>
          <w:p w:rsidR="005A2926" w:rsidRDefault="005A2926">
            <w:pPr>
              <w:pStyle w:val="a3"/>
              <w:spacing w:before="0" w:beforeAutospacing="0" w:after="0" w:afterAutospacing="0"/>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Default="005A2926">
            <w:pPr>
              <w:pStyle w:val="a3"/>
              <w:spacing w:before="0" w:beforeAutospacing="0" w:after="0" w:afterAutospacing="0"/>
              <w:ind w:firstLine="708"/>
              <w:rPr>
                <w:bCs/>
                <w:iCs/>
              </w:rPr>
            </w:pPr>
            <w:r>
              <w:rPr>
                <w:bCs/>
                <w:iCs/>
              </w:rPr>
              <w:t>Достаточный уровень</w:t>
            </w:r>
          </w:p>
          <w:p w:rsidR="005A2926" w:rsidRDefault="005A2926">
            <w:pPr>
              <w:pStyle w:val="a3"/>
              <w:spacing w:before="0" w:beforeAutospacing="0" w:after="0" w:afterAutospacing="0"/>
              <w:rPr>
                <w:bCs/>
                <w:iCs/>
              </w:rPr>
            </w:pPr>
            <w:r>
              <w:rPr>
                <w:bCs/>
                <w:iCs/>
              </w:rPr>
              <w:t>Обучающиеся должны знать:</w:t>
            </w:r>
          </w:p>
          <w:p w:rsidR="005A2926" w:rsidRDefault="005A2926">
            <w:pPr>
              <w:pStyle w:val="a3"/>
              <w:spacing w:before="0" w:beforeAutospacing="0" w:after="0" w:afterAutospacing="0"/>
              <w:jc w:val="both"/>
            </w:pPr>
            <w:r>
              <w:t>- Атлантический, Северный Ледовитый, Тихий, Индийский океаны и их хозяйственное значение;</w:t>
            </w:r>
          </w:p>
          <w:p w:rsidR="005A2926" w:rsidRDefault="005A2926">
            <w:pPr>
              <w:pStyle w:val="a3"/>
              <w:spacing w:before="0" w:beforeAutospacing="0" w:after="0" w:afterAutospacing="0"/>
              <w:jc w:val="both"/>
            </w:pPr>
            <w:r>
              <w:t>- особенности географического положения, очертания берегов и природные условия каждого материка, население и особенности размещения;</w:t>
            </w:r>
          </w:p>
          <w:p w:rsidR="005A2926" w:rsidRDefault="005A2926">
            <w:pPr>
              <w:pStyle w:val="a3"/>
              <w:spacing w:before="0" w:beforeAutospacing="0" w:after="0" w:afterAutospacing="0"/>
              <w:jc w:val="both"/>
            </w:pPr>
            <w:r>
              <w:t>- названия изученных географических объектов.</w:t>
            </w:r>
          </w:p>
          <w:p w:rsidR="005A2926" w:rsidRDefault="005A2926">
            <w:pPr>
              <w:pStyle w:val="a3"/>
              <w:spacing w:before="0" w:beforeAutospacing="0" w:after="0" w:afterAutospacing="0"/>
              <w:jc w:val="both"/>
              <w:rPr>
                <w:bCs/>
                <w:iCs/>
              </w:rPr>
            </w:pPr>
            <w:r>
              <w:rPr>
                <w:bCs/>
                <w:iCs/>
              </w:rPr>
              <w:t>Обучающиеся должны уметь:</w:t>
            </w:r>
          </w:p>
          <w:p w:rsidR="005A2926" w:rsidRDefault="005A2926">
            <w:pPr>
              <w:pStyle w:val="a3"/>
              <w:spacing w:before="0" w:beforeAutospacing="0" w:after="0" w:afterAutospacing="0"/>
              <w:jc w:val="both"/>
            </w:pPr>
            <w:r>
              <w:t>- показывать на географической карте океаны, давать им характеристику;</w:t>
            </w:r>
          </w:p>
          <w:p w:rsidR="005A2926" w:rsidRDefault="005A2926">
            <w:pPr>
              <w:pStyle w:val="a3"/>
              <w:spacing w:before="0" w:beforeAutospacing="0" w:after="0" w:afterAutospacing="0"/>
              <w:jc w:val="both"/>
            </w:pPr>
            <w:r>
              <w:t>- определять на карте полушарий географическое положение и очертания берегов каждого изученного материка, давать элементарное описание природных условий материков, опираясь на карту и картины;</w:t>
            </w:r>
          </w:p>
          <w:p w:rsidR="005A2926" w:rsidRDefault="005A2926">
            <w:pPr>
              <w:pStyle w:val="a3"/>
              <w:spacing w:before="0" w:beforeAutospacing="0" w:after="0" w:afterAutospacing="0"/>
              <w:jc w:val="both"/>
            </w:pPr>
            <w:r>
              <w:t>- находить в периодической печати сведения об изученных государствах и показывать их на политической карте;</w:t>
            </w:r>
          </w:p>
          <w:p w:rsidR="005A2926" w:rsidRDefault="005A2926">
            <w:pPr>
              <w:pStyle w:val="a3"/>
              <w:spacing w:before="0" w:beforeAutospacing="0" w:after="0" w:afterAutospacing="0"/>
              <w:jc w:val="both"/>
            </w:pPr>
            <w:r>
              <w:t>- выполнять задания в «Рабочей тетради по географии материков и океанов (часть 1) для 8 класса.</w:t>
            </w:r>
          </w:p>
        </w:tc>
      </w:tr>
    </w:tbl>
    <w:p w:rsidR="005A2926" w:rsidRDefault="005A2926" w:rsidP="005A2926">
      <w:pPr>
        <w:pStyle w:val="a3"/>
        <w:spacing w:before="0" w:beforeAutospacing="0" w:after="0" w:afterAutospacing="0"/>
        <w:ind w:firstLine="708"/>
      </w:pPr>
      <w:r>
        <w:t xml:space="preserve">9 класс </w:t>
      </w:r>
    </w:p>
    <w:p w:rsidR="005A2926" w:rsidRDefault="005A2926" w:rsidP="005A2926">
      <w:pPr>
        <w:spacing w:after="0" w:line="240" w:lineRule="auto"/>
        <w:ind w:firstLine="708"/>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Личностные результаты.</w:t>
      </w:r>
    </w:p>
    <w:p w:rsidR="005A2926" w:rsidRDefault="005A2926" w:rsidP="005A2926">
      <w:pPr>
        <w:pStyle w:val="a9"/>
        <w:numPr>
          <w:ilvl w:val="0"/>
          <w:numId w:val="8"/>
        </w:numPr>
        <w:spacing w:after="0" w:line="240" w:lineRule="auto"/>
        <w:jc w:val="both"/>
        <w:rPr>
          <w:rFonts w:eastAsia="Times New Roman"/>
        </w:rPr>
      </w:pPr>
      <w:r>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л нравственных нормах, социальной справедливости;</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своё мнение, пытаться аргументировать свою точку зрения и давать оценку событий;</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ответственного отношения к выбору профессии и построению дальнейшей индивидуальной траектории образования на базе ориентировки в мире профессий и профессиональных предпочтений;</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навыками адаптации в динамично изменяющемся и развивающемся мире;</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формирование основ экологической культуры;</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осознания своей этнической принадлежности, обобщение знаний о культуре народов родного края;</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богатстве водных ресурсов планеты, воспитывать бережное отношение к водным ресурсам и полезным ископаемым;</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изучении своего края воспитывать патриотические чувства, чувства уважения к земле, природе, окружающим людям, желание оставаться работать в своей местности, участвовать в мероприятиях экологического характера;</w:t>
      </w:r>
    </w:p>
    <w:p w:rsidR="005A2926"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повседневной жизни выполнять правила поведения в природе.</w:t>
      </w:r>
    </w:p>
    <w:p w:rsidR="005A2926" w:rsidRDefault="005A2926" w:rsidP="005A2926">
      <w:pPr>
        <w:pStyle w:val="a3"/>
        <w:spacing w:before="0" w:beforeAutospacing="0" w:after="0" w:afterAutospacing="0"/>
        <w:ind w:left="360"/>
        <w:jc w:val="both"/>
      </w:pPr>
      <w:r>
        <w:t xml:space="preserve">Предметные результаты. </w:t>
      </w:r>
    </w:p>
    <w:tbl>
      <w:tblPr>
        <w:tblStyle w:val="aa"/>
        <w:tblW w:w="0" w:type="auto"/>
        <w:tblInd w:w="360" w:type="dxa"/>
        <w:tblLook w:val="04A0" w:firstRow="1" w:lastRow="0" w:firstColumn="1" w:lastColumn="0" w:noHBand="0" w:noVBand="1"/>
      </w:tblPr>
      <w:tblGrid>
        <w:gridCol w:w="3346"/>
        <w:gridCol w:w="5865"/>
      </w:tblGrid>
      <w:tr w:rsidR="005A2926" w:rsidTr="005A2926">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Default="005A292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p w:rsidR="005A2926" w:rsidRDefault="005A2926">
            <w:pPr>
              <w:pStyle w:val="a3"/>
              <w:spacing w:before="0" w:beforeAutospacing="0" w:after="0" w:afterAutospacing="0"/>
              <w:rPr>
                <w:bCs/>
                <w:iCs/>
              </w:rPr>
            </w:pPr>
            <w:r>
              <w:rPr>
                <w:bCs/>
                <w:iCs/>
              </w:rPr>
              <w:t>Обучающиеся должны знать:</w:t>
            </w:r>
          </w:p>
          <w:p w:rsidR="005A2926" w:rsidRDefault="005A2926">
            <w:pPr>
              <w:pStyle w:val="a3"/>
              <w:spacing w:before="0" w:beforeAutospacing="0" w:after="0" w:afterAutospacing="0"/>
            </w:pPr>
            <w:r>
              <w:t>- наиболее крупные города Евразии;</w:t>
            </w:r>
          </w:p>
          <w:p w:rsidR="005A2926" w:rsidRDefault="005A2926">
            <w:pPr>
              <w:pStyle w:val="a3"/>
              <w:spacing w:before="0" w:beforeAutospacing="0" w:after="0" w:afterAutospacing="0"/>
            </w:pPr>
            <w:r>
              <w:t>- символику России;</w:t>
            </w:r>
          </w:p>
          <w:p w:rsidR="005A2926" w:rsidRDefault="005A2926">
            <w:pPr>
              <w:pStyle w:val="a3"/>
              <w:spacing w:before="0" w:beforeAutospacing="0" w:after="0" w:afterAutospacing="0"/>
            </w:pPr>
            <w:r>
              <w:t>- географическое положе</w:t>
            </w:r>
            <w:r>
              <w:softHyphen/>
              <w:t>ние своего региона, про</w:t>
            </w:r>
            <w:r>
              <w:softHyphen/>
              <w:t>мышленность, сельское хозяйство, крупные города, экологические проблемы;</w:t>
            </w:r>
          </w:p>
          <w:p w:rsidR="005A2926" w:rsidRDefault="005A2926">
            <w:pPr>
              <w:pStyle w:val="a3"/>
              <w:spacing w:before="0" w:beforeAutospacing="0" w:after="0" w:afterAutospacing="0"/>
            </w:pPr>
            <w:r>
              <w:t xml:space="preserve">- названия своей местности, типичных представителей растительного и животного мира, правила поведения в природе; </w:t>
            </w:r>
          </w:p>
          <w:p w:rsidR="005A2926" w:rsidRDefault="005A2926">
            <w:pPr>
              <w:pStyle w:val="a3"/>
              <w:spacing w:before="0" w:beforeAutospacing="0" w:after="0" w:afterAutospacing="0"/>
            </w:pPr>
            <w:r>
              <w:t>- медицинские учреждения и отделы социальной защиты своей местности.</w:t>
            </w:r>
          </w:p>
          <w:p w:rsidR="005A2926" w:rsidRDefault="005A2926">
            <w:pPr>
              <w:pStyle w:val="a3"/>
              <w:spacing w:before="0" w:beforeAutospacing="0" w:after="0" w:afterAutospacing="0"/>
              <w:rPr>
                <w:bCs/>
                <w:iCs/>
              </w:rPr>
            </w:pPr>
            <w:r>
              <w:rPr>
                <w:bCs/>
                <w:iCs/>
              </w:rPr>
              <w:t>Обучающиеся должны уметь:</w:t>
            </w:r>
          </w:p>
          <w:p w:rsidR="005A2926" w:rsidRDefault="005A2926">
            <w:pPr>
              <w:pStyle w:val="a3"/>
              <w:spacing w:before="0" w:beforeAutospacing="0" w:after="0" w:afterAutospacing="0"/>
            </w:pPr>
            <w:r>
              <w:t>- находить свой регион на карте России и карте полушарий;</w:t>
            </w:r>
          </w:p>
          <w:p w:rsidR="005A2926" w:rsidRDefault="005A2926">
            <w:pPr>
              <w:pStyle w:val="a3"/>
              <w:spacing w:before="0" w:beforeAutospacing="0" w:after="0" w:afterAutospacing="0"/>
            </w:pPr>
            <w:r>
              <w:t>- показывать границы России на физической карте России;</w:t>
            </w:r>
          </w:p>
          <w:p w:rsidR="005A2926" w:rsidRDefault="005A2926">
            <w:pPr>
              <w:pStyle w:val="a3"/>
              <w:spacing w:before="0" w:beforeAutospacing="0" w:after="0" w:afterAutospacing="0"/>
            </w:pPr>
            <w:r>
              <w:t>- находить свою местность на физической карте России;</w:t>
            </w:r>
          </w:p>
          <w:p w:rsidR="005A2926" w:rsidRDefault="005A2926">
            <w:pPr>
              <w:pStyle w:val="a3"/>
              <w:spacing w:before="0" w:beforeAutospacing="0" w:after="0" w:afterAutospacing="0"/>
            </w:pPr>
            <w:r>
              <w:t>- составлять небольшой рассказ о своей местности;</w:t>
            </w:r>
          </w:p>
          <w:p w:rsidR="005A2926" w:rsidRDefault="005A2926">
            <w:pPr>
              <w:pStyle w:val="a3"/>
              <w:spacing w:before="0" w:beforeAutospacing="0" w:after="0" w:afterAutospacing="0"/>
            </w:pPr>
            <w:r>
              <w:t>- правильно вести себя в природе.</w:t>
            </w: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Default="005A292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p w:rsidR="005A2926" w:rsidRDefault="005A2926">
            <w:pPr>
              <w:pStyle w:val="a3"/>
              <w:spacing w:before="0" w:beforeAutospacing="0" w:after="0" w:afterAutospacing="0"/>
              <w:rPr>
                <w:bCs/>
                <w:iCs/>
              </w:rPr>
            </w:pPr>
            <w:r>
              <w:rPr>
                <w:bCs/>
                <w:iCs/>
              </w:rPr>
              <w:t>Обучающиеся должны знать:</w:t>
            </w:r>
          </w:p>
          <w:p w:rsidR="005A2926" w:rsidRDefault="005A2926">
            <w:pPr>
              <w:pStyle w:val="a3"/>
              <w:spacing w:before="0" w:beforeAutospacing="0" w:after="0" w:afterAutospacing="0"/>
            </w:pPr>
            <w:r>
              <w:t>- географическое положение России и столицы;</w:t>
            </w:r>
          </w:p>
          <w:p w:rsidR="005A2926" w:rsidRDefault="005A2926">
            <w:pPr>
              <w:pStyle w:val="a3"/>
              <w:spacing w:before="0" w:beforeAutospacing="0" w:after="0" w:afterAutospacing="0"/>
            </w:pPr>
            <w:r>
              <w:t>- границы, государственный строй и символику России;</w:t>
            </w:r>
          </w:p>
          <w:p w:rsidR="005A2926" w:rsidRDefault="005A2926">
            <w:pPr>
              <w:pStyle w:val="a3"/>
              <w:spacing w:before="0" w:beforeAutospacing="0" w:after="0" w:afterAutospacing="0"/>
            </w:pPr>
            <w:r>
              <w:t>- характерные особенности изучаемых государств Евразии;</w:t>
            </w:r>
          </w:p>
          <w:p w:rsidR="005A2926" w:rsidRDefault="005A2926">
            <w:pPr>
              <w:pStyle w:val="a3"/>
              <w:spacing w:before="0" w:beforeAutospacing="0" w:after="0" w:afterAutospacing="0"/>
            </w:pPr>
            <w:r>
              <w:t xml:space="preserve">-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w:t>
            </w:r>
            <w:r w:rsidR="00A20949">
              <w:t>своей</w:t>
            </w:r>
            <w:r>
              <w:t xml:space="preserve"> области, правила поведения в природе, меры безопасности при стихийных бедствиях;</w:t>
            </w:r>
          </w:p>
          <w:p w:rsidR="005A2926" w:rsidRDefault="005A2926">
            <w:pPr>
              <w:pStyle w:val="a3"/>
              <w:spacing w:before="0" w:beforeAutospacing="0" w:after="0" w:afterAutospacing="0"/>
            </w:pPr>
            <w:r>
              <w:t>- медицинские учреждения и отделы социальной защиты своей местности.</w:t>
            </w:r>
          </w:p>
          <w:p w:rsidR="005A2926" w:rsidRDefault="005A2926">
            <w:pPr>
              <w:pStyle w:val="a3"/>
              <w:spacing w:before="0" w:beforeAutospacing="0" w:after="0" w:afterAutospacing="0"/>
              <w:rPr>
                <w:bCs/>
                <w:iCs/>
              </w:rPr>
            </w:pPr>
            <w:r>
              <w:rPr>
                <w:bCs/>
                <w:iCs/>
              </w:rPr>
              <w:t>Обучающиеся должны уметь:</w:t>
            </w:r>
          </w:p>
          <w:p w:rsidR="005A2926" w:rsidRDefault="005A2926">
            <w:pPr>
              <w:pStyle w:val="a3"/>
              <w:spacing w:before="0" w:beforeAutospacing="0" w:after="0" w:afterAutospacing="0"/>
            </w:pPr>
            <w:r>
              <w:t>- находить на политической карте Евразии изучаемые государства и их столицы;</w:t>
            </w:r>
          </w:p>
          <w:p w:rsidR="005A2926" w:rsidRDefault="005A2926">
            <w:pPr>
              <w:pStyle w:val="a3"/>
              <w:spacing w:before="0" w:beforeAutospacing="0" w:after="0" w:afterAutospacing="0"/>
            </w:pPr>
            <w:r>
              <w:t>- показывать Россию на политических картах мира и Евразии;</w:t>
            </w:r>
          </w:p>
          <w:p w:rsidR="005A2926" w:rsidRDefault="005A2926">
            <w:pPr>
              <w:pStyle w:val="a3"/>
              <w:spacing w:before="0" w:beforeAutospacing="0" w:after="0" w:afterAutospacing="0"/>
            </w:pPr>
            <w:r>
              <w:t>- находить свою местность на карте России (политико-административной, физической и карте природных зон);</w:t>
            </w:r>
          </w:p>
          <w:p w:rsidR="005A2926" w:rsidRDefault="005A2926">
            <w:pPr>
              <w:pStyle w:val="a3"/>
              <w:spacing w:before="0" w:beforeAutospacing="0" w:after="0" w:afterAutospacing="0"/>
            </w:pPr>
            <w:r>
              <w:t>- давать несложную характеристику природных условий и хозяй</w:t>
            </w:r>
            <w:r>
              <w:softHyphen/>
              <w:t>ственных ресурсов своей местности, давать краткую историческую справку о прошлом своего края;</w:t>
            </w:r>
          </w:p>
          <w:p w:rsidR="005A2926" w:rsidRDefault="005A2926">
            <w:pPr>
              <w:pStyle w:val="a3"/>
              <w:spacing w:before="0" w:beforeAutospacing="0" w:after="0" w:afterAutospacing="0"/>
            </w:pPr>
            <w:r>
              <w:t>- называть и показывать на иллюстрациях изученные культурные и исторические памятники своей области;</w:t>
            </w:r>
          </w:p>
          <w:p w:rsidR="005A2926" w:rsidRDefault="005A2926">
            <w:pPr>
              <w:pStyle w:val="a3"/>
              <w:spacing w:before="0" w:beforeAutospacing="0" w:after="0" w:afterAutospacing="0"/>
            </w:pPr>
            <w:r>
              <w:t>- правильно вести себя в природе;</w:t>
            </w:r>
          </w:p>
          <w:p w:rsidR="005A2926" w:rsidRDefault="005A2926">
            <w:pPr>
              <w:pStyle w:val="a3"/>
              <w:spacing w:before="0" w:beforeAutospacing="0" w:after="0" w:afterAutospacing="0"/>
            </w:pPr>
            <w:r>
              <w:t>- выполнять задания в «Рабочей тетради по географии материков и океанов» (часть 2) для 9 класса специальной (коррекционной) общеобразовательной школы).</w:t>
            </w:r>
          </w:p>
        </w:tc>
      </w:tr>
    </w:tbl>
    <w:p w:rsidR="005A2926" w:rsidRDefault="005A2926" w:rsidP="005A292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базовых учебных действий.</w:t>
      </w:r>
    </w:p>
    <w:p w:rsidR="005A2926" w:rsidRDefault="005A2926" w:rsidP="005A292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сфере личностных </w:t>
      </w:r>
      <w:r w:rsidR="00A20949">
        <w:rPr>
          <w:rFonts w:ascii="Times New Roman" w:eastAsia="Times New Roman" w:hAnsi="Times New Roman" w:cs="Times New Roman"/>
          <w:sz w:val="24"/>
          <w:szCs w:val="24"/>
        </w:rPr>
        <w:t>БУД</w:t>
      </w:r>
      <w:r w:rsidR="00A2094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должны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формированы:</w:t>
      </w:r>
    </w:p>
    <w:p w:rsidR="005A2926" w:rsidRDefault="005A2926" w:rsidP="005A2926">
      <w:pPr>
        <w:pStyle w:val="a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5A2926" w:rsidRDefault="005A2926" w:rsidP="005A2926">
      <w:pPr>
        <w:pStyle w:val="a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самостоятельность в выполнении учебных заданий, поручений, договорённостей;</w:t>
      </w:r>
    </w:p>
    <w:p w:rsidR="005A2926" w:rsidRDefault="005A2926" w:rsidP="005A2926">
      <w:pPr>
        <w:pStyle w:val="a9"/>
        <w:numPr>
          <w:ilvl w:val="0"/>
          <w:numId w:val="9"/>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гордиться школьными успехами и достижениями как собственными, так и своих товарищей.</w:t>
      </w:r>
    </w:p>
    <w:p w:rsidR="005A2926" w:rsidRDefault="005A2926" w:rsidP="005A292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познавательных БУД</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должны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формированы:</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умение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осуществлять выбор наиболее эффективных способов решения задач в зависимости от конкретных условий;</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строить сообщения в устной и письменной форме;</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осуществлять анализ объектов с выделением существенных и несущественных признаков;</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проводить сравнение, обобщение и классификацию по заданным критериям;</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устанавливать причинно-следственные связи в изучаемом круге явлений и устанавливать аналогии;</w:t>
      </w:r>
    </w:p>
    <w:p w:rsidR="005A2926"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строить рассуждения в форме связи простых суждений об объекте, его строении, свойствах и связях.</w:t>
      </w:r>
    </w:p>
    <w:p w:rsidR="005A2926" w:rsidRDefault="005A2926" w:rsidP="005A292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регулятивных БУД должны быть сформированы:</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принимать и сохранять учебную задачу;</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в сотрудничестве с учителем ставить новые учебные задачи;</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проявлять познавательную инициативу в учебном сотрудничестве;</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планировать свои действия в соответствии с поставленной задачей и условиями её реализации, в том числе во внутреннем плане;</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выполнять учебные действия в материализованной, </w:t>
      </w:r>
      <w:proofErr w:type="spellStart"/>
      <w:r>
        <w:rPr>
          <w:rFonts w:ascii="Times New Roman" w:eastAsia="Times New Roman" w:hAnsi="Times New Roman" w:cs="Times New Roman"/>
          <w:sz w:val="24"/>
          <w:szCs w:val="24"/>
        </w:rPr>
        <w:t>громкоречевой</w:t>
      </w:r>
      <w:proofErr w:type="spellEnd"/>
      <w:r>
        <w:rPr>
          <w:rFonts w:ascii="Times New Roman" w:eastAsia="Times New Roman" w:hAnsi="Times New Roman" w:cs="Times New Roman"/>
          <w:sz w:val="24"/>
          <w:szCs w:val="24"/>
        </w:rPr>
        <w:t xml:space="preserve"> и умственной форме;</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A2926"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адекватно воспринимать предложения и оценку учителя, одноклассников, родителей;</w:t>
      </w:r>
    </w:p>
    <w:p w:rsidR="005A2926" w:rsidRDefault="005A2926" w:rsidP="005A292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коммуникативных БУД должны быть сформированы:</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адекватно использовать коммуникативные, прежде всего речевые, средства для решения различных коммуникативных задач; </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использовать речь для планирования и регуляции своей деятельности;</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формулировать и обосновывать собственное мнение и позицию;</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учитывать разные мнения и стремиться к координации различных позиций в сотрудничестве;</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договариваться и приходить к общему решению в совместной деятельности, в том числе в ситуации столкновения интересов;</w:t>
      </w:r>
    </w:p>
    <w:p w:rsidR="005A2926"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задавать вопросы, строить понятные для партнёра высказывания, необходимые для организации собственной деятельности и сотрудничества с партнёром.</w:t>
      </w:r>
    </w:p>
    <w:p w:rsidR="005A2926" w:rsidRDefault="005A2926" w:rsidP="005A2926">
      <w:pPr>
        <w:pStyle w:val="a9"/>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предмета </w:t>
      </w:r>
    </w:p>
    <w:p w:rsidR="005A2926" w:rsidRDefault="005A2926" w:rsidP="005A2926">
      <w:pPr>
        <w:pStyle w:val="a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География 6 класс.</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Введение. (4 часа)</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 Географические сведения о своей местности и труде </w:t>
      </w:r>
      <w:r>
        <w:rPr>
          <w:rFonts w:ascii="Times New Roman" w:hAnsi="Times New Roman" w:cs="Times New Roman"/>
          <w:sz w:val="24"/>
          <w:szCs w:val="24"/>
        </w:rPr>
        <w:lastRenderedPageBreak/>
        <w:t>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Ориентирование на местности. (6 часов)</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Горизонт. Линия горизонта. Стороны горизонта. Компас и правила пользования им. Ориентирование. Определение основных направлений по Солнцу, звёздам, местным признакам и природным объектам. Экскурсия для закрепления понятий о горизонте и об основных направлениях. Обобщающий урок.</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Формы поверхности Земли. (5 часов) </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Экскурсия для ознакомления с формами рельефа своей местности. Рельеф местности, его основные формы. Равнины (плоские и холмистые), холмы. Овраги, их образование. Горы, понятия о землетрясениях и извержениях вулканов. Обобщающий урок.</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Вода на Земле. (13 часов)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воды для жизни на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Водоёмы в нашей местности. Охрана вод от загрязнения. Обобщающий урок.</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План и карта (9 часов)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Физическая карта России. Значение географической карты в жизни и деятельности человека. Обобщающий урок.</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Земной шар. (13 часов)</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Физическая карта полушарий. Распределение воды и суши на Земле. Океаны на глобусе и карте полушарий. Материки на глобусе и карте полушарий. Первые кругосветные путешествия. Значение Солнца для жизни на Земле. Различие в освещении и нагревании Солнцем земной поверхности (отвесные, наклонные, скользящие солнечные лучи). Понятие о климате, его отличие от погоды. Основные типы климата. Пояса освещенности: жаркий, умеренный, холодный. Изображение их на глобусе и карте полушарий. Природа тропического пояса. Природа умеренных и полярных поясов. Обобщающий урок.</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Карта России. (16 часов)</w:t>
      </w:r>
    </w:p>
    <w:p w:rsidR="005A2926" w:rsidRDefault="005A2926" w:rsidP="005A29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Положение России на глобусе, карте полушарий, физической карте. Столица России — Москва.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Рельеф нашей страны. Низменности, возвышенности, плоскогорья. Горы: Урал, Северный Кавказ, Алтай, Саяны. Крупнейшие месторождения полезных ископаемых. Реки и озёра России. Крупные города России. Работа с контурными картами. Наш край на физической карте России. Обобщающий урок</w:t>
      </w:r>
      <w:proofErr w:type="gramStart"/>
      <w:r>
        <w:rPr>
          <w:rFonts w:ascii="Times New Roman" w:hAnsi="Times New Roman" w:cs="Times New Roman"/>
          <w:sz w:val="24"/>
          <w:szCs w:val="24"/>
        </w:rPr>
        <w:t xml:space="preserve"> .</w:t>
      </w:r>
      <w:proofErr w:type="gramEnd"/>
    </w:p>
    <w:p w:rsidR="005A2926" w:rsidRDefault="005A2926" w:rsidP="005A2926">
      <w:pPr>
        <w:pStyle w:val="a9"/>
        <w:spacing w:after="0" w:line="240" w:lineRule="auto"/>
        <w:ind w:left="36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Обобщение знаний (2 часа)</w:t>
      </w:r>
    </w:p>
    <w:p w:rsidR="005A2926" w:rsidRDefault="005A2926" w:rsidP="005A2926">
      <w:pPr>
        <w:pStyle w:val="a9"/>
        <w:spacing w:after="0" w:line="240" w:lineRule="auto"/>
        <w:ind w:left="36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Итоговый тест в рамках промежуточной аттестации. Обобщающий урок по курсу</w:t>
      </w:r>
    </w:p>
    <w:p w:rsidR="005A2926" w:rsidRDefault="005A2926" w:rsidP="005A2926">
      <w:pPr>
        <w:pStyle w:val="a9"/>
        <w:spacing w:after="0" w:line="240" w:lineRule="auto"/>
        <w:ind w:left="36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«Повторение начального курса физической географии».</w:t>
      </w:r>
    </w:p>
    <w:p w:rsidR="005A2926" w:rsidRDefault="005A2926" w:rsidP="005A29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Горизонтальное и вертикальное положение – математика.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Рисунки компаса, схемы сторон горизонта, линии горизонта – рисование.</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Сравнение объектов (холмы, горы) по высоте. Меры длины, измерение отрезка, масштаб.  Точка, линия, круг, окружность, шар, полушария; положения: горизонтальное, вертикальное, наклонное – математика.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Поверхность нашей местности. Предметы и явления неживой природы. Вода в природе. Солёная и пресная вода в природе; использование воды в быту, промышленности и сельском хозяйстве, охрана воды от загрязнения. Причины смены дня и ночи, времён года. Наша страна. Москва – столица нашей Родины. Города. Наша местность. Вода. Полезные ископаемые – природоведение.</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пластилином – ручной труд</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Вид сверху, сбоку – трудовое обучение.</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Цвета и оттенки при изображении водоёмов на карте. Рисунок земного шара и </w:t>
      </w:r>
      <w:r w:rsidR="00A20949">
        <w:rPr>
          <w:rFonts w:ascii="Times New Roman" w:hAnsi="Times New Roman" w:cs="Times New Roman"/>
          <w:sz w:val="24"/>
          <w:szCs w:val="24"/>
        </w:rPr>
        <w:t>глобуса –</w:t>
      </w:r>
      <w:r>
        <w:rPr>
          <w:rFonts w:ascii="Times New Roman" w:hAnsi="Times New Roman" w:cs="Times New Roman"/>
          <w:sz w:val="24"/>
          <w:szCs w:val="24"/>
        </w:rPr>
        <w:t xml:space="preserve"> рисование.</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Чтение материала учебника, </w:t>
      </w:r>
      <w:r w:rsidR="00A20949">
        <w:rPr>
          <w:rFonts w:ascii="Times New Roman" w:eastAsia="Calibri" w:hAnsi="Times New Roman" w:cs="Times New Roman"/>
          <w:color w:val="000000"/>
          <w:sz w:val="24"/>
          <w:szCs w:val="24"/>
        </w:rPr>
        <w:t xml:space="preserve">устные </w:t>
      </w:r>
      <w:r w:rsidR="00A20949">
        <w:rPr>
          <w:rFonts w:ascii="Times New Roman" w:hAnsi="Times New Roman" w:cs="Times New Roman"/>
          <w:color w:val="000000"/>
          <w:sz w:val="24"/>
          <w:szCs w:val="24"/>
        </w:rPr>
        <w:t>ответы</w:t>
      </w:r>
      <w:r>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eastAsia="Calibri" w:hAnsi="Times New Roman" w:cs="Times New Roman"/>
          <w:color w:val="000000"/>
          <w:sz w:val="24"/>
          <w:szCs w:val="24"/>
        </w:rPr>
        <w:t>, п</w:t>
      </w:r>
      <w:r>
        <w:rPr>
          <w:rFonts w:ascii="Times New Roman" w:hAnsi="Times New Roman" w:cs="Times New Roman"/>
          <w:sz w:val="24"/>
          <w:szCs w:val="24"/>
        </w:rPr>
        <w:t>равописание словарных слов – русский язык.</w:t>
      </w:r>
    </w:p>
    <w:p w:rsidR="005A2926" w:rsidRDefault="005A2926" w:rsidP="005A2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Зарисовка линии, сторон горизонта.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Схематическая зарисовка компаса.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в определении сторон горизонта по Солнцу, компасу и местным признакам природы. </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из пластилина равнины, холма, горы, оврага, вулкана.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Зарисовка различных форм поверхности, схемы вулкана в разрезе. </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из пластилина и воды (реки, озера, острова, полуострова) или изготовление макета.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Зарисовки схем реки, озера, колодца, острова, полуострова.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опытов: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Растворение морской соли в воде и сравнение её по вкусу с пресной водой.</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Очистка воды фильтрованием.</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в определении направлений на местности, плане и карте.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 умении обозначать направления на плане и контурной карте.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 измерении расстояний на местности и изображение их на плане (чертеже) в масштабе (достаточный уровень).</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Вычерчивание простейших планов (нескольких предметов, класса).</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Зарисовка в тетрадях и изготовление таблицы условных знаков и цветов физической карты.</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простейших планов с опорой на таблицу условных знаков (достаточный уровень).</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на физической карте России форм поверхности, различных водоёмов.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из пластилина модели земного шара с обозначением экватора и полюсов.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с помощью теллурия смены дня и ночи.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таблицы названий океанов и материков.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на контурной карте материков и океанов.</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Вычерчивание в тетради схемы расположения поясов освещённости на земном шаре.</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Прикрепление иллюстраций или контуров растений и животных к соответствующим поясам освещённости.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границ нашей Родины, пограничных государств, нанесение названий изученных географических объектов на контурную карту России.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(на карте) по нашей стране.</w:t>
      </w:r>
    </w:p>
    <w:p w:rsidR="005A2926" w:rsidRDefault="005A2926" w:rsidP="005A2926">
      <w:pPr>
        <w:pStyle w:val="a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География 7 класс.</w:t>
      </w:r>
    </w:p>
    <w:p w:rsidR="005A2926" w:rsidRDefault="005A2926" w:rsidP="005A2926">
      <w:pPr>
        <w:pStyle w:val="a3"/>
        <w:spacing w:before="0" w:beforeAutospacing="0" w:after="0" w:afterAutospacing="0"/>
        <w:ind w:firstLine="708"/>
        <w:jc w:val="both"/>
      </w:pPr>
      <w:r>
        <w:t>Особенности природы и хозяйства России. (12 часов)</w:t>
      </w:r>
    </w:p>
    <w:p w:rsidR="005A2926" w:rsidRDefault="005A2926" w:rsidP="005A2926">
      <w:pPr>
        <w:pStyle w:val="a3"/>
        <w:spacing w:before="0" w:beforeAutospacing="0" w:after="0" w:afterAutospacing="0"/>
        <w:ind w:firstLine="708"/>
        <w:jc w:val="both"/>
      </w:pPr>
      <w:r>
        <w:lastRenderedPageBreak/>
        <w:t>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Морские и сухопутные границы. Экономическое развитие европейской и азиатской частей России. Обобщающий урок.</w:t>
      </w:r>
    </w:p>
    <w:p w:rsidR="005A2926" w:rsidRDefault="005A2926" w:rsidP="005A2926">
      <w:pPr>
        <w:pStyle w:val="a3"/>
        <w:spacing w:before="0" w:beforeAutospacing="0" w:after="0" w:afterAutospacing="0"/>
        <w:ind w:firstLine="708"/>
        <w:jc w:val="both"/>
      </w:pPr>
      <w:r>
        <w:t>Природные зоны России. (53 часа)</w:t>
      </w:r>
    </w:p>
    <w:p w:rsidR="005A2926" w:rsidRDefault="005A2926" w:rsidP="005A2926">
      <w:pPr>
        <w:pStyle w:val="a3"/>
        <w:spacing w:before="0" w:beforeAutospacing="0" w:after="0" w:afterAutospacing="0"/>
        <w:ind w:firstLine="708"/>
        <w:jc w:val="both"/>
      </w:pPr>
      <w:r>
        <w:t>Размещение природных зон на территории России. Карта природных зон России. (2 часа)</w:t>
      </w:r>
    </w:p>
    <w:p w:rsidR="005A2926" w:rsidRDefault="005A2926" w:rsidP="005A2926">
      <w:pPr>
        <w:pStyle w:val="a3"/>
        <w:spacing w:before="0" w:beforeAutospacing="0" w:after="0" w:afterAutospacing="0"/>
        <w:jc w:val="both"/>
      </w:pPr>
      <w:r>
        <w:t>Зона арктических пустынь. (5 часов)</w:t>
      </w:r>
    </w:p>
    <w:p w:rsidR="005A2926" w:rsidRDefault="005A2926" w:rsidP="005A2926">
      <w:pPr>
        <w:pStyle w:val="a3"/>
        <w:spacing w:before="0" w:beforeAutospacing="0" w:after="0" w:afterAutospacing="0"/>
        <w:jc w:val="both"/>
      </w:pPr>
      <w:r>
        <w:t xml:space="preserve">Положение на карте. Климат. Особенности природы. Растительный и животный мир. Моря и острова. Северный морской путь. Охрана природы. Население и его основные занятия. </w:t>
      </w:r>
    </w:p>
    <w:p w:rsidR="005A2926" w:rsidRDefault="005A2926" w:rsidP="005A2926">
      <w:pPr>
        <w:pStyle w:val="a3"/>
        <w:spacing w:before="0" w:beforeAutospacing="0" w:after="0" w:afterAutospacing="0"/>
        <w:ind w:firstLine="708"/>
        <w:jc w:val="both"/>
      </w:pPr>
      <w:r>
        <w:t>Зона тундры. (9 часов)</w:t>
      </w:r>
    </w:p>
    <w:p w:rsidR="005A2926" w:rsidRDefault="005A2926" w:rsidP="005A2926">
      <w:pPr>
        <w:pStyle w:val="a3"/>
        <w:spacing w:before="0" w:beforeAutospacing="0" w:after="0" w:afterAutospacing="0"/>
        <w:ind w:firstLine="708"/>
        <w:jc w:val="both"/>
      </w:pPr>
      <w:r>
        <w:t xml:space="preserve">Положение на карте. Рельеф. Полезные ископаемые. Климат. Водоемы тундры. Особенности природы. Растительный и животные тундры. Хозяйство. Население и его основные занятия. Города: Мурманск, Нарьян-Мар, Воркута, Норильск, Анадырь. Экологические проблемы Севера. Охрана природы тундры. </w:t>
      </w:r>
    </w:p>
    <w:p w:rsidR="005A2926" w:rsidRDefault="005A2926" w:rsidP="005A2926">
      <w:pPr>
        <w:pStyle w:val="a3"/>
        <w:spacing w:before="0" w:beforeAutospacing="0" w:after="0" w:afterAutospacing="0"/>
        <w:ind w:firstLine="708"/>
        <w:jc w:val="both"/>
      </w:pPr>
      <w:r>
        <w:t>Лесная зона. (16 часов)</w:t>
      </w:r>
    </w:p>
    <w:p w:rsidR="005A2926" w:rsidRDefault="005A2926" w:rsidP="005A2926">
      <w:pPr>
        <w:pStyle w:val="a3"/>
        <w:spacing w:before="0" w:beforeAutospacing="0" w:after="0" w:afterAutospacing="0"/>
        <w:ind w:firstLine="708"/>
        <w:jc w:val="both"/>
      </w:pPr>
      <w:r>
        <w:t>Положение на карте. Рельеф и полезные ископаемые. Климат. Особенности природы. Реки, озера, каналы. Растительный мир. Хвойные леса (тайга). Смешанные и лиственные леса. Животный мир лесной зоны.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 Заповедники и заказники лесной зоны. Охрана леса. Правила поведения в лесу. Обобщающий урок.</w:t>
      </w:r>
    </w:p>
    <w:p w:rsidR="005A2926" w:rsidRDefault="005A2926" w:rsidP="005A2926">
      <w:pPr>
        <w:pStyle w:val="a3"/>
        <w:spacing w:before="0" w:beforeAutospacing="0" w:after="0" w:afterAutospacing="0"/>
        <w:ind w:firstLine="708"/>
        <w:jc w:val="both"/>
      </w:pPr>
      <w:r>
        <w:t>Степи. (8 часов)</w:t>
      </w:r>
    </w:p>
    <w:p w:rsidR="005A2926" w:rsidRDefault="005A2926" w:rsidP="005A2926">
      <w:pPr>
        <w:pStyle w:val="a3"/>
        <w:spacing w:before="0" w:beforeAutospacing="0" w:after="0" w:afterAutospacing="0"/>
        <w:ind w:firstLine="708"/>
        <w:jc w:val="both"/>
      </w:pPr>
      <w:r>
        <w:t>Положение на карте. рельеф и полезные ископаемые. Климат. Реки. Растительный мир степей. Животный мир степей. Хозяйство. Население и его основные занятия. Города лесостепной и степной зон: Воронеж, Курск, Оренбург, Омск. Города степной зоны: Самара, Саратов, Волгоград, Ростов-на-Дону, Ставрополь, Краснодар. Охрана природы степной зоны. Обобщающий урок.</w:t>
      </w:r>
    </w:p>
    <w:p w:rsidR="005A2926" w:rsidRDefault="005A2926" w:rsidP="005A2926">
      <w:pPr>
        <w:pStyle w:val="a3"/>
        <w:spacing w:before="0" w:beforeAutospacing="0" w:after="0" w:afterAutospacing="0"/>
        <w:ind w:firstLine="708"/>
        <w:jc w:val="both"/>
      </w:pPr>
      <w:r>
        <w:t>Полупустыни и пустыни. Субтропики. (8 часов)</w:t>
      </w:r>
    </w:p>
    <w:p w:rsidR="005A2926" w:rsidRDefault="005A2926" w:rsidP="005A2926">
      <w:pPr>
        <w:pStyle w:val="a3"/>
        <w:spacing w:before="0" w:beforeAutospacing="0" w:after="0" w:afterAutospacing="0"/>
        <w:ind w:firstLine="708"/>
        <w:jc w:val="both"/>
      </w:pPr>
      <w:r>
        <w:t xml:space="preserve">Положение на карте. Рельеф. Полезные ископаемые. Климат. Реки. Растительный мир. Животный мир. Хозяйство. Основные занятия населения. Города полупустынь и пустынь. Охрана природы. Охрана животных. </w:t>
      </w:r>
    </w:p>
    <w:p w:rsidR="005A2926" w:rsidRDefault="005A2926" w:rsidP="005A2926">
      <w:pPr>
        <w:pStyle w:val="a3"/>
        <w:spacing w:before="0" w:beforeAutospacing="0" w:after="0" w:afterAutospacing="0"/>
        <w:ind w:firstLine="708"/>
        <w:jc w:val="both"/>
      </w:pPr>
      <w:r>
        <w:t>Субтропики. Положение на карте. Климат. Растительный и животный мир влажных субтропиков. Курортное хозяйство. Население, занятия населения. Города-курорты: Сочи, Туапсе, Анапа, Геленджик, Новороссийск. Обобщающий урок.</w:t>
      </w:r>
    </w:p>
    <w:p w:rsidR="005A2926" w:rsidRDefault="005A2926" w:rsidP="005A2926">
      <w:pPr>
        <w:pStyle w:val="a3"/>
        <w:spacing w:before="0" w:beforeAutospacing="0" w:after="0" w:afterAutospacing="0"/>
        <w:ind w:firstLine="502"/>
        <w:jc w:val="both"/>
      </w:pPr>
      <w:r>
        <w:t>Высотная поясность в горах. (6 часов)</w:t>
      </w:r>
    </w:p>
    <w:p w:rsidR="005A2926" w:rsidRDefault="005A2926" w:rsidP="005A2926">
      <w:pPr>
        <w:pStyle w:val="a3"/>
        <w:spacing w:before="0" w:beforeAutospacing="0" w:after="0" w:afterAutospacing="0"/>
        <w:ind w:firstLine="502"/>
        <w:jc w:val="both"/>
      </w:pPr>
      <w:r>
        <w:t>Положение на карте. Рельеф.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w:t>
      </w:r>
    </w:p>
    <w:p w:rsidR="005A2926" w:rsidRDefault="005A2926" w:rsidP="005A2926">
      <w:pPr>
        <w:pStyle w:val="a9"/>
        <w:spacing w:after="0" w:line="240" w:lineRule="auto"/>
        <w:ind w:left="36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Обобщение знаний (2 часа)</w:t>
      </w:r>
    </w:p>
    <w:p w:rsidR="005A2926" w:rsidRDefault="005A2926" w:rsidP="005A2926">
      <w:pPr>
        <w:spacing w:after="0" w:line="240" w:lineRule="auto"/>
        <w:ind w:firstLine="708"/>
        <w:rPr>
          <w:rFonts w:ascii="Times New Roman" w:hAnsi="Times New Roman" w:cs="Times New Roman"/>
          <w:sz w:val="24"/>
          <w:szCs w:val="24"/>
        </w:rPr>
      </w:pPr>
      <w:r>
        <w:rPr>
          <w:rFonts w:ascii="Times New Roman" w:eastAsia="HiddenHorzOCR" w:hAnsi="Times New Roman" w:cs="Times New Roman"/>
          <w:sz w:val="24"/>
          <w:szCs w:val="24"/>
        </w:rPr>
        <w:t>Итоговый тест в рамках промежуточной аттестации. Обобщающий урок по курсу «География России».</w:t>
      </w:r>
      <w:r>
        <w:rPr>
          <w:rFonts w:ascii="Times New Roman" w:hAnsi="Times New Roman" w:cs="Times New Roman"/>
          <w:sz w:val="24"/>
          <w:szCs w:val="24"/>
        </w:rPr>
        <w:t xml:space="preserve"> </w:t>
      </w:r>
    </w:p>
    <w:p w:rsidR="005A2926" w:rsidRDefault="005A2926" w:rsidP="005A2926">
      <w:pPr>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Почвы, полезные ископаемые, использование воды в промышленности и сельском хозяйстве, охрана вод – природоведение.</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Города нашей Родины – природоведение.</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растительного мира и животного мира, охрана растений и животных – природоведение, биологи.</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леса – столярное дело.</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Добыча, свойства, использование полезных ископаемых – природоведение.</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Различие цвета и оттенков – рисование.</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Чтение материала учебника, </w:t>
      </w:r>
      <w:r w:rsidR="00A20949">
        <w:rPr>
          <w:rFonts w:ascii="Times New Roman" w:eastAsia="Calibri" w:hAnsi="Times New Roman" w:cs="Times New Roman"/>
          <w:color w:val="000000"/>
          <w:sz w:val="24"/>
          <w:szCs w:val="24"/>
        </w:rPr>
        <w:t xml:space="preserve">устные </w:t>
      </w:r>
      <w:r w:rsidR="00A20949">
        <w:rPr>
          <w:rFonts w:ascii="Times New Roman" w:hAnsi="Times New Roman" w:cs="Times New Roman"/>
          <w:color w:val="000000"/>
          <w:sz w:val="24"/>
          <w:szCs w:val="24"/>
        </w:rPr>
        <w:t>ответы</w:t>
      </w:r>
      <w:r>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eastAsia="Calibri" w:hAnsi="Times New Roman" w:cs="Times New Roman"/>
          <w:color w:val="000000"/>
          <w:sz w:val="24"/>
          <w:szCs w:val="24"/>
        </w:rPr>
        <w:t>, п</w:t>
      </w:r>
      <w:r>
        <w:rPr>
          <w:rFonts w:ascii="Times New Roman" w:hAnsi="Times New Roman" w:cs="Times New Roman"/>
          <w:sz w:val="24"/>
          <w:szCs w:val="24"/>
        </w:rPr>
        <w:t>равописание словарных слов – русский язык.</w:t>
      </w:r>
    </w:p>
    <w:p w:rsidR="005A2926" w:rsidRDefault="005A2926" w:rsidP="005A2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rsidR="005A2926" w:rsidRDefault="005A2926" w:rsidP="005A2926">
      <w:pPr>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Работа с физической картой и картой природных зон России.</w:t>
      </w:r>
    </w:p>
    <w:p w:rsidR="005A2926" w:rsidRDefault="005A2926" w:rsidP="005A2926">
      <w:pPr>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Нанесение на контурные карты изученных объектов и </w:t>
      </w:r>
      <w:proofErr w:type="spellStart"/>
      <w:r>
        <w:rPr>
          <w:rFonts w:ascii="Times New Roman" w:eastAsia="HiddenHorzOCR" w:hAnsi="Times New Roman" w:cs="Times New Roman"/>
          <w:sz w:val="24"/>
          <w:szCs w:val="24"/>
        </w:rPr>
        <w:t>подписывание</w:t>
      </w:r>
      <w:proofErr w:type="spellEnd"/>
      <w:r>
        <w:rPr>
          <w:rFonts w:ascii="Times New Roman" w:eastAsia="HiddenHorzOCR" w:hAnsi="Times New Roman" w:cs="Times New Roman"/>
          <w:sz w:val="24"/>
          <w:szCs w:val="24"/>
        </w:rPr>
        <w:t xml:space="preserve"> их названий.</w:t>
      </w:r>
    </w:p>
    <w:p w:rsidR="005A2926" w:rsidRDefault="005A2926" w:rsidP="005A2926">
      <w:pPr>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Запись названий и зарисовка в тетрадях наиболее типичных для изучаемой природной зоны растений и животных.</w:t>
      </w:r>
    </w:p>
    <w:p w:rsidR="005A2926" w:rsidRDefault="005A2926" w:rsidP="005A2926">
      <w:pPr>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Вычерчивание схемы смены природных зон в горах и других схем, помогающих понять причинно-следственные связи.</w:t>
      </w:r>
    </w:p>
    <w:p w:rsidR="005A2926" w:rsidRDefault="005A2926" w:rsidP="005A2926">
      <w:pPr>
        <w:pStyle w:val="a9"/>
        <w:spacing w:after="0" w:line="240" w:lineRule="auto"/>
        <w:ind w:left="502"/>
        <w:jc w:val="both"/>
        <w:rPr>
          <w:rFonts w:ascii="Times New Roman" w:hAnsi="Times New Roman" w:cs="Times New Roman"/>
          <w:b/>
          <w:sz w:val="24"/>
          <w:szCs w:val="24"/>
        </w:rPr>
      </w:pPr>
      <w:r>
        <w:rPr>
          <w:rFonts w:ascii="Times New Roman" w:hAnsi="Times New Roman" w:cs="Times New Roman"/>
          <w:b/>
          <w:sz w:val="24"/>
          <w:szCs w:val="24"/>
        </w:rPr>
        <w:t>География 8 класс.</w:t>
      </w:r>
    </w:p>
    <w:p w:rsidR="005A2926" w:rsidRDefault="005A2926" w:rsidP="005A2926">
      <w:pPr>
        <w:pStyle w:val="a9"/>
        <w:spacing w:after="0" w:line="240" w:lineRule="auto"/>
        <w:ind w:left="502" w:firstLine="206"/>
        <w:jc w:val="both"/>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b/>
          <w:sz w:val="24"/>
          <w:szCs w:val="24"/>
        </w:rPr>
        <w:t xml:space="preserve"> </w:t>
      </w:r>
      <w:r>
        <w:rPr>
          <w:rFonts w:ascii="Times New Roman" w:hAnsi="Times New Roman" w:cs="Times New Roman"/>
          <w:sz w:val="24"/>
          <w:szCs w:val="24"/>
        </w:rPr>
        <w:t>(1 час)</w:t>
      </w:r>
    </w:p>
    <w:p w:rsidR="005A2926" w:rsidRDefault="005A2926" w:rsidP="005A2926">
      <w:pPr>
        <w:spacing w:after="0" w:line="240" w:lineRule="auto"/>
        <w:ind w:firstLine="502"/>
        <w:jc w:val="both"/>
        <w:rPr>
          <w:rFonts w:ascii="Times New Roman" w:hAnsi="Times New Roman" w:cs="Times New Roman"/>
          <w:b/>
          <w:sz w:val="24"/>
          <w:szCs w:val="24"/>
        </w:rPr>
      </w:pPr>
      <w:r>
        <w:rPr>
          <w:rFonts w:ascii="Times New Roman" w:hAnsi="Times New Roman" w:cs="Times New Roman"/>
          <w:sz w:val="24"/>
          <w:szCs w:val="24"/>
        </w:rPr>
        <w:t>Что изучают в курсе географии материков и океанов. Материки и части света на глобусе и карте.</w:t>
      </w:r>
    </w:p>
    <w:p w:rsidR="005A2926" w:rsidRDefault="005A2926" w:rsidP="005A2926">
      <w:pPr>
        <w:pStyle w:val="a3"/>
        <w:spacing w:before="0" w:beforeAutospacing="0" w:after="0" w:afterAutospacing="0"/>
        <w:ind w:firstLine="502"/>
        <w:jc w:val="both"/>
      </w:pPr>
      <w:r>
        <w:t>Мировой океан. (7 часов)</w:t>
      </w:r>
    </w:p>
    <w:p w:rsidR="005A2926" w:rsidRDefault="005A2926" w:rsidP="005A2926">
      <w:pPr>
        <w:pStyle w:val="a3"/>
        <w:spacing w:before="0" w:beforeAutospacing="0" w:after="0" w:afterAutospacing="0"/>
        <w:ind w:firstLine="502"/>
        <w:jc w:val="both"/>
      </w:pPr>
      <w:r>
        <w:t xml:space="preserve">Атлантический океан. Северный Ледовитый океан. Тихий океан. Индийский океан. Современное изучение Мирового океана. </w:t>
      </w:r>
    </w:p>
    <w:p w:rsidR="005A2926" w:rsidRDefault="005A2926" w:rsidP="005A2926">
      <w:pPr>
        <w:pStyle w:val="a3"/>
        <w:spacing w:before="0" w:beforeAutospacing="0" w:after="0" w:afterAutospacing="0"/>
        <w:ind w:firstLine="502"/>
        <w:jc w:val="both"/>
      </w:pPr>
      <w:r>
        <w:t>Африка. (13 часов)</w:t>
      </w:r>
    </w:p>
    <w:p w:rsidR="005A2926" w:rsidRDefault="005A2926" w:rsidP="005A2926">
      <w:pPr>
        <w:pStyle w:val="a3"/>
        <w:spacing w:before="0" w:beforeAutospacing="0" w:after="0" w:afterAutospacing="0"/>
        <w:ind w:firstLine="502"/>
        <w:jc w:val="both"/>
      </w:pPr>
      <w:r>
        <w:t xml:space="preserve">Географическое положение, очертания берегов, острова и полуострова. Разнообразие рельефа, климат, реки и озёра. Природные зоны. Растительный и животный мир тропических лесов. Растительный и животный мир саванн. Растительный и животный мир пустынь. Население и государства: Египет, Эфиопия, Танзания, Демократическая Республика Конго, Нигерия, Южно-Африканская Республика. Жизнь и быт народов. Обобщающий урок. </w:t>
      </w:r>
    </w:p>
    <w:p w:rsidR="005A2926" w:rsidRDefault="005A2926" w:rsidP="005A2926">
      <w:pPr>
        <w:pStyle w:val="a3"/>
        <w:spacing w:before="0" w:beforeAutospacing="0" w:after="0" w:afterAutospacing="0"/>
        <w:ind w:firstLine="502"/>
        <w:jc w:val="both"/>
      </w:pPr>
      <w:r>
        <w:t>Австралия. (8 часов)</w:t>
      </w:r>
    </w:p>
    <w:p w:rsidR="005A2926" w:rsidRDefault="005A2926" w:rsidP="005A2926">
      <w:pPr>
        <w:pStyle w:val="a3"/>
        <w:spacing w:before="0" w:beforeAutospacing="0" w:after="0" w:afterAutospacing="0"/>
        <w:ind w:firstLine="502"/>
        <w:jc w:val="both"/>
      </w:pPr>
      <w:r>
        <w:t xml:space="preserve">Географическое положение, очертания берегов, острова и полуострова. Разнообразие рельефа, климат, реки и озёра. Растительный и животный мир. Население. Австралийский союз. Океания. Остров Новая Гвинея. Обобщающий урок. </w:t>
      </w:r>
    </w:p>
    <w:p w:rsidR="005A2926" w:rsidRDefault="005A2926" w:rsidP="005A2926">
      <w:pPr>
        <w:pStyle w:val="a3"/>
        <w:spacing w:before="0" w:beforeAutospacing="0" w:after="0" w:afterAutospacing="0"/>
        <w:ind w:firstLine="502"/>
        <w:jc w:val="both"/>
      </w:pPr>
      <w:r>
        <w:t>Антарктида. (6 часов)</w:t>
      </w:r>
    </w:p>
    <w:p w:rsidR="005A2926" w:rsidRDefault="005A2926" w:rsidP="005A2926">
      <w:pPr>
        <w:pStyle w:val="a3"/>
        <w:spacing w:before="0" w:beforeAutospacing="0" w:after="0" w:afterAutospacing="0"/>
        <w:ind w:firstLine="502"/>
        <w:jc w:val="both"/>
      </w:pPr>
      <w:r>
        <w:t>Географическое положение, очертание берегов. Южный полюс. Антарктика. Открытие Антарктиды русскими мореплавателями. Особенности природы, ее поверхность и климат. Растительный и животный мир. Охрана природы. Современные исследования Антарктиды. Обобщающий урок.</w:t>
      </w:r>
    </w:p>
    <w:p w:rsidR="005A2926" w:rsidRDefault="005A2926" w:rsidP="005A2926">
      <w:pPr>
        <w:pStyle w:val="a3"/>
        <w:spacing w:before="0" w:beforeAutospacing="0" w:after="0" w:afterAutospacing="0"/>
        <w:ind w:firstLine="502"/>
        <w:jc w:val="both"/>
      </w:pPr>
      <w:r>
        <w:t>Америка. (19 часов)</w:t>
      </w:r>
    </w:p>
    <w:p w:rsidR="005A2926" w:rsidRDefault="005A2926" w:rsidP="005A2926">
      <w:pPr>
        <w:pStyle w:val="a3"/>
        <w:spacing w:before="0" w:beforeAutospacing="0" w:after="0" w:afterAutospacing="0"/>
        <w:ind w:firstLine="502"/>
        <w:jc w:val="both"/>
      </w:pPr>
      <w:r>
        <w:t>Открытие Америки (1 час)</w:t>
      </w:r>
    </w:p>
    <w:p w:rsidR="005A2926" w:rsidRDefault="005A2926" w:rsidP="005A2926">
      <w:pPr>
        <w:pStyle w:val="a3"/>
        <w:spacing w:before="0" w:beforeAutospacing="0" w:after="0" w:afterAutospacing="0"/>
        <w:ind w:firstLine="502"/>
        <w:jc w:val="both"/>
      </w:pPr>
      <w:r>
        <w:t>Северная Америка. (8 часов)</w:t>
      </w:r>
    </w:p>
    <w:p w:rsidR="005A2926" w:rsidRDefault="005A2926" w:rsidP="005A2926">
      <w:pPr>
        <w:pStyle w:val="a3"/>
        <w:spacing w:before="0" w:beforeAutospacing="0" w:after="0" w:afterAutospacing="0"/>
        <w:ind w:firstLine="502"/>
        <w:jc w:val="both"/>
      </w:pPr>
      <w:r>
        <w:t xml:space="preserve">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 США. Канада. Мексика. Куба. </w:t>
      </w:r>
    </w:p>
    <w:p w:rsidR="005A2926" w:rsidRDefault="005A2926" w:rsidP="005A2926">
      <w:pPr>
        <w:pStyle w:val="a3"/>
        <w:spacing w:before="0" w:beforeAutospacing="0" w:after="0" w:afterAutospacing="0"/>
        <w:ind w:firstLine="502"/>
        <w:jc w:val="both"/>
      </w:pPr>
      <w:r>
        <w:t>Южная Америка. (10 часов)</w:t>
      </w:r>
    </w:p>
    <w:p w:rsidR="005A2926" w:rsidRDefault="005A2926" w:rsidP="005A2926">
      <w:pPr>
        <w:pStyle w:val="a3"/>
        <w:spacing w:before="0" w:beforeAutospacing="0" w:after="0" w:afterAutospacing="0"/>
        <w:ind w:firstLine="502"/>
        <w:jc w:val="both"/>
      </w:pPr>
      <w:r>
        <w:t>Географическое положение, очертания берегов. Природные условия, рельеф, климат. Реки и озера. Растительный и животный мир тропических лесов. Растительный и животный мир пустынь, саванн и горных районов. Население и государства, их столицы. Обобщающий урок.</w:t>
      </w:r>
    </w:p>
    <w:p w:rsidR="005A2926" w:rsidRDefault="005A2926" w:rsidP="005A2926">
      <w:pPr>
        <w:pStyle w:val="a3"/>
        <w:spacing w:before="0" w:beforeAutospacing="0" w:after="0" w:afterAutospacing="0"/>
        <w:ind w:firstLine="502"/>
        <w:jc w:val="both"/>
      </w:pPr>
      <w:r>
        <w:lastRenderedPageBreak/>
        <w:t>Евразия. (13 часов)</w:t>
      </w:r>
    </w:p>
    <w:p w:rsidR="005A2926" w:rsidRDefault="005A2926" w:rsidP="005A2926">
      <w:pPr>
        <w:pStyle w:val="a3"/>
        <w:spacing w:before="0" w:beforeAutospacing="0" w:after="0" w:afterAutospacing="0"/>
        <w:ind w:firstLine="502"/>
        <w:jc w:val="both"/>
      </w:pPr>
      <w:r>
        <w:t xml:space="preserve">Евразия - величайший материк земного шара. Географическое положение. Части света: Европа и Азия. Очертания берегов Евразии. Моря Северного Ледовитого и Атлантического океанов. Крупнейшие острова и полуострова. Очертания берегов Евразии. Моря Тихого и Индийского океанов. Крупнейшие острова и полуострова. Поверхность, природные условия и полезные ископаемые Европы. Разнообразие рельефа, природных условий и полезные ископаемые Азии. Климат Евразии. Реки и озёра Европы и Азии, их использование. Растительный и животный мир Европы и Азии. Население Евразии. Культура и быт народов Европы и Азии. Обобщающий урок. </w:t>
      </w:r>
    </w:p>
    <w:p w:rsidR="005A2926" w:rsidRDefault="005A2926" w:rsidP="005A2926">
      <w:pPr>
        <w:pStyle w:val="a9"/>
        <w:spacing w:after="0" w:line="240" w:lineRule="auto"/>
        <w:ind w:left="36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Обобщение знаний (2 часа)</w:t>
      </w:r>
    </w:p>
    <w:p w:rsidR="005A2926" w:rsidRDefault="005A2926" w:rsidP="005A2926">
      <w:pPr>
        <w:pStyle w:val="a9"/>
        <w:spacing w:after="0" w:line="240" w:lineRule="auto"/>
        <w:ind w:left="36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Итоговый тест в рамках промежуточной аттестации. Обобщающий урок по курсу «География материков и океанов»</w:t>
      </w:r>
    </w:p>
    <w:p w:rsidR="005A2926" w:rsidRDefault="005A2926" w:rsidP="005A2926">
      <w:pPr>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размеров океанов и материков – математика.</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Растительный и животный мир </w:t>
      </w:r>
      <w:r w:rsidR="00A20949">
        <w:rPr>
          <w:rFonts w:ascii="Times New Roman" w:hAnsi="Times New Roman" w:cs="Times New Roman"/>
          <w:sz w:val="24"/>
          <w:szCs w:val="24"/>
        </w:rPr>
        <w:t>государств –</w:t>
      </w:r>
      <w:r>
        <w:rPr>
          <w:rFonts w:ascii="Times New Roman" w:hAnsi="Times New Roman" w:cs="Times New Roman"/>
          <w:sz w:val="24"/>
          <w:szCs w:val="24"/>
        </w:rPr>
        <w:t xml:space="preserve"> природоведение, биология.</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Чтение материала учебника, </w:t>
      </w:r>
      <w:r w:rsidR="00A20949">
        <w:rPr>
          <w:rFonts w:ascii="Times New Roman" w:eastAsia="Calibri" w:hAnsi="Times New Roman" w:cs="Times New Roman"/>
          <w:color w:val="000000"/>
          <w:sz w:val="24"/>
          <w:szCs w:val="24"/>
        </w:rPr>
        <w:t xml:space="preserve">устные </w:t>
      </w:r>
      <w:r w:rsidR="00A20949">
        <w:rPr>
          <w:rFonts w:ascii="Times New Roman" w:hAnsi="Times New Roman" w:cs="Times New Roman"/>
          <w:color w:val="000000"/>
          <w:sz w:val="24"/>
          <w:szCs w:val="24"/>
        </w:rPr>
        <w:t>ответы</w:t>
      </w:r>
      <w:r>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eastAsia="Calibri" w:hAnsi="Times New Roman" w:cs="Times New Roman"/>
          <w:color w:val="000000"/>
          <w:sz w:val="24"/>
          <w:szCs w:val="24"/>
        </w:rPr>
        <w:t>, п</w:t>
      </w:r>
      <w:r>
        <w:rPr>
          <w:rFonts w:ascii="Times New Roman" w:hAnsi="Times New Roman" w:cs="Times New Roman"/>
          <w:sz w:val="24"/>
          <w:szCs w:val="24"/>
        </w:rPr>
        <w:t>равописание словарных слов – русский язык.</w:t>
      </w:r>
    </w:p>
    <w:p w:rsidR="005A2926" w:rsidRDefault="005A2926" w:rsidP="005A2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океанов и материков на контурной карте полушарий.</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схемы хозяйственного использование океанов.</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Зарисовка рыб, морских животных, айсберга.</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Запись названий и зарисовка в тетрадях наиболее типичных растений и животных материков.</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на контурной карте условной границы между Европой и Азией.</w:t>
      </w:r>
    </w:p>
    <w:p w:rsidR="005A2926" w:rsidRDefault="005A2926" w:rsidP="005A2926">
      <w:pPr>
        <w:pStyle w:val="a9"/>
        <w:spacing w:after="0" w:line="240" w:lineRule="auto"/>
        <w:ind w:left="502"/>
        <w:jc w:val="both"/>
        <w:rPr>
          <w:rFonts w:ascii="Times New Roman" w:hAnsi="Times New Roman" w:cs="Times New Roman"/>
          <w:b/>
          <w:sz w:val="24"/>
          <w:szCs w:val="24"/>
        </w:rPr>
      </w:pPr>
      <w:r>
        <w:rPr>
          <w:rFonts w:ascii="Times New Roman" w:hAnsi="Times New Roman" w:cs="Times New Roman"/>
          <w:b/>
          <w:sz w:val="24"/>
          <w:szCs w:val="24"/>
        </w:rPr>
        <w:t>География 9 класс.</w:t>
      </w:r>
    </w:p>
    <w:p w:rsidR="005A2926" w:rsidRDefault="005A2926" w:rsidP="005A2926">
      <w:pPr>
        <w:pStyle w:val="a9"/>
        <w:spacing w:after="0" w:line="240" w:lineRule="auto"/>
        <w:ind w:left="50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Политическая карта Евразии. Государства Евразии. (1 час)</w:t>
      </w:r>
    </w:p>
    <w:p w:rsidR="005A2926" w:rsidRDefault="005A2926" w:rsidP="005A2926">
      <w:pPr>
        <w:pStyle w:val="a9"/>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ab/>
        <w:t>Европа (25 часов)</w:t>
      </w:r>
    </w:p>
    <w:p w:rsidR="005A2926" w:rsidRDefault="005A2926" w:rsidP="005A2926">
      <w:pPr>
        <w:pStyle w:val="a3"/>
        <w:spacing w:before="0" w:beforeAutospacing="0" w:after="0" w:afterAutospacing="0"/>
        <w:ind w:firstLine="708"/>
        <w:jc w:val="both"/>
      </w:pPr>
      <w:r>
        <w:t xml:space="preserve">Западная Европа. </w:t>
      </w:r>
    </w:p>
    <w:p w:rsidR="005A2926" w:rsidRDefault="005A2926" w:rsidP="005A2926">
      <w:pPr>
        <w:pStyle w:val="a3"/>
        <w:spacing w:before="0" w:beforeAutospacing="0" w:after="0" w:afterAutospacing="0"/>
        <w:ind w:firstLine="708"/>
        <w:jc w:val="both"/>
      </w:pPr>
      <w:r>
        <w:t xml:space="preserve">Великобритания, Франция, Германия, Австрия, Швейцария. Южная Европа. Испания. Португалия. Италия. Греция. </w:t>
      </w:r>
    </w:p>
    <w:p w:rsidR="005A2926" w:rsidRDefault="005A2926" w:rsidP="005A2926">
      <w:pPr>
        <w:pStyle w:val="a3"/>
        <w:spacing w:before="0" w:beforeAutospacing="0" w:after="0" w:afterAutospacing="0"/>
        <w:ind w:firstLine="708"/>
        <w:jc w:val="both"/>
      </w:pPr>
      <w:r>
        <w:t xml:space="preserve">Северная Европа. Норвегия. Швеция. Финляндия. </w:t>
      </w:r>
    </w:p>
    <w:p w:rsidR="005A2926" w:rsidRDefault="005A2926" w:rsidP="005A2926">
      <w:pPr>
        <w:pStyle w:val="a3"/>
        <w:spacing w:before="0" w:beforeAutospacing="0" w:after="0" w:afterAutospacing="0"/>
        <w:ind w:firstLine="708"/>
        <w:jc w:val="both"/>
      </w:pPr>
      <w:r>
        <w:t xml:space="preserve">Восточная Европа. Польша. Чехия. Словакия. Венгрия. Румыния. Болгария. Югославия. Албания. Эстония. Латвия. Литва. Белоруссия. Украина. Молдавия. Центральная </w:t>
      </w:r>
    </w:p>
    <w:p w:rsidR="005A2926" w:rsidRDefault="005A2926" w:rsidP="005A2926">
      <w:pPr>
        <w:pStyle w:val="a3"/>
        <w:spacing w:before="0" w:beforeAutospacing="0" w:after="0" w:afterAutospacing="0"/>
        <w:ind w:firstLine="708"/>
        <w:jc w:val="both"/>
      </w:pPr>
      <w:r>
        <w:t>Азия. (22 часа)</w:t>
      </w:r>
    </w:p>
    <w:p w:rsidR="005A2926" w:rsidRDefault="005A2926" w:rsidP="005A2926">
      <w:pPr>
        <w:pStyle w:val="a3"/>
        <w:spacing w:before="0" w:beforeAutospacing="0" w:after="0" w:afterAutospacing="0"/>
        <w:ind w:firstLine="708"/>
        <w:jc w:val="both"/>
      </w:pPr>
      <w:r>
        <w:t xml:space="preserve">Центральная Азия. Казахстан. Узбекистан. Туркмения. Киргизия. Таджикистан. </w:t>
      </w:r>
    </w:p>
    <w:p w:rsidR="005A2926" w:rsidRDefault="005A2926" w:rsidP="005A2926">
      <w:pPr>
        <w:pStyle w:val="a3"/>
        <w:spacing w:before="0" w:beforeAutospacing="0" w:after="0" w:afterAutospacing="0"/>
        <w:ind w:firstLine="708"/>
        <w:jc w:val="both"/>
      </w:pPr>
      <w:r>
        <w:t xml:space="preserve">Юго-Западная Азия. Грузия. Азербайджан. Армения. Турция. Ирак. Иран. Афганистан. </w:t>
      </w:r>
    </w:p>
    <w:p w:rsidR="005A2926" w:rsidRDefault="005A2926" w:rsidP="005A2926">
      <w:pPr>
        <w:pStyle w:val="a3"/>
        <w:spacing w:before="0" w:beforeAutospacing="0" w:after="0" w:afterAutospacing="0"/>
        <w:ind w:firstLine="708"/>
        <w:jc w:val="both"/>
      </w:pPr>
      <w:r>
        <w:t xml:space="preserve">Южная Азия. Индия. </w:t>
      </w:r>
    </w:p>
    <w:p w:rsidR="005A2926" w:rsidRDefault="005A2926" w:rsidP="005A2926">
      <w:pPr>
        <w:pStyle w:val="a3"/>
        <w:spacing w:before="0" w:beforeAutospacing="0" w:after="0" w:afterAutospacing="0"/>
        <w:ind w:firstLine="708"/>
        <w:jc w:val="both"/>
      </w:pPr>
      <w:r>
        <w:t xml:space="preserve">Восточная Азия. Китай. Монголия. Корея. Япония. </w:t>
      </w:r>
    </w:p>
    <w:p w:rsidR="005A2926" w:rsidRDefault="005A2926" w:rsidP="005A2926">
      <w:pPr>
        <w:pStyle w:val="a3"/>
        <w:spacing w:before="0" w:beforeAutospacing="0" w:after="0" w:afterAutospacing="0"/>
        <w:ind w:firstLine="708"/>
        <w:jc w:val="both"/>
      </w:pPr>
      <w:r>
        <w:t xml:space="preserve">Юго-Восточная Азия. Вьетнам. Лаос. Таиланд. </w:t>
      </w:r>
    </w:p>
    <w:p w:rsidR="005A2926" w:rsidRDefault="005A2926" w:rsidP="005A2926">
      <w:pPr>
        <w:pStyle w:val="a3"/>
        <w:spacing w:before="0" w:beforeAutospacing="0" w:after="0" w:afterAutospacing="0"/>
        <w:ind w:firstLine="708"/>
        <w:jc w:val="both"/>
      </w:pPr>
      <w:r>
        <w:t>Россия. (6 часов)</w:t>
      </w:r>
    </w:p>
    <w:p w:rsidR="005A2926" w:rsidRDefault="005A2926" w:rsidP="005A2926">
      <w:pPr>
        <w:pStyle w:val="a3"/>
        <w:spacing w:before="0" w:beforeAutospacing="0" w:after="0" w:afterAutospacing="0"/>
        <w:ind w:firstLine="708"/>
        <w:jc w:val="both"/>
      </w:pPr>
      <w:r>
        <w:t>Россия (Российская Федерация) — крупнейшее государство Евразии. Сухопутные и морские границы России. Административное деление России. Столица, крупные города России. Обобщающий урок.</w:t>
      </w:r>
    </w:p>
    <w:p w:rsidR="005A2926" w:rsidRDefault="005A2926" w:rsidP="005A2926">
      <w:pPr>
        <w:pStyle w:val="a3"/>
        <w:spacing w:before="0" w:beforeAutospacing="0" w:after="0" w:afterAutospacing="0"/>
        <w:ind w:firstLine="708"/>
        <w:jc w:val="both"/>
      </w:pPr>
      <w:r>
        <w:t>Свой край (13 часов)</w:t>
      </w:r>
    </w:p>
    <w:p w:rsidR="005A2926" w:rsidRDefault="005A2926" w:rsidP="005A2926">
      <w:pPr>
        <w:pStyle w:val="a3"/>
        <w:spacing w:before="0" w:beforeAutospacing="0" w:after="0" w:afterAutospacing="0"/>
        <w:ind w:firstLine="708"/>
        <w:jc w:val="both"/>
      </w:pPr>
      <w:r>
        <w:t xml:space="preserve">История возникновения нашего края. Географическое положение. Границы. Рельеф. Климат. Полезные ископаемые и почвы. Реки, пруды, озёра, каналы нашей местности. Водоснабжение питьевой водой. Охрана водоёмов. </w:t>
      </w:r>
      <w:r w:rsidR="00A20949">
        <w:t>Растительный мир</w:t>
      </w:r>
      <w:r>
        <w:t xml:space="preserve"> нашего </w:t>
      </w:r>
      <w:r>
        <w:lastRenderedPageBreak/>
        <w:t>края. Красная книга. Охрана растительного мира. Животный мир нашего края Красная книга. Охрана животного мира. Промышленность нашей местности. Ближайшие промышленные предприятия, где могут работать выпускники школы. Сельское хозяйство. Транспорт нашего края (наземный, железнодорожный, авиационный, речной). Архитектурно-исторические и культурные памятники нашего края. Наш посёлок.</w:t>
      </w:r>
    </w:p>
    <w:p w:rsidR="005A2926" w:rsidRDefault="005A2926" w:rsidP="005A2926">
      <w:pPr>
        <w:pStyle w:val="a9"/>
        <w:spacing w:after="0" w:line="240" w:lineRule="auto"/>
        <w:ind w:left="360" w:firstLine="348"/>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Обобщение знаний (2 часа)</w:t>
      </w:r>
    </w:p>
    <w:p w:rsidR="005A2926" w:rsidRDefault="005A2926" w:rsidP="005A2926">
      <w:pPr>
        <w:pStyle w:val="a3"/>
        <w:spacing w:before="0" w:beforeAutospacing="0" w:after="0" w:afterAutospacing="0"/>
        <w:ind w:firstLine="708"/>
        <w:jc w:val="both"/>
        <w:rPr>
          <w:rFonts w:eastAsia="HiddenHorzOCR"/>
        </w:rPr>
      </w:pPr>
      <w:r>
        <w:rPr>
          <w:rFonts w:eastAsia="HiddenHorzOCR"/>
        </w:rPr>
        <w:t>Итоговый тест в рамках промежуточной аттестации. Обобщающий урок по курсу «География»</w:t>
      </w:r>
    </w:p>
    <w:p w:rsidR="005A2926" w:rsidRDefault="005A2926" w:rsidP="005A2926">
      <w:pPr>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размеров государств – математика.</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государств – природоведение, биология.</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Чтение материала учебника, </w:t>
      </w:r>
      <w:r w:rsidR="00A20949">
        <w:rPr>
          <w:rFonts w:ascii="Times New Roman" w:eastAsia="Calibri" w:hAnsi="Times New Roman" w:cs="Times New Roman"/>
          <w:color w:val="000000"/>
          <w:sz w:val="24"/>
          <w:szCs w:val="24"/>
        </w:rPr>
        <w:t xml:space="preserve">устные </w:t>
      </w:r>
      <w:r w:rsidR="00A20949">
        <w:rPr>
          <w:rFonts w:ascii="Times New Roman" w:hAnsi="Times New Roman" w:cs="Times New Roman"/>
          <w:color w:val="000000"/>
          <w:sz w:val="24"/>
          <w:szCs w:val="24"/>
        </w:rPr>
        <w:t>ответы</w:t>
      </w:r>
      <w:r>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Default="005A2926" w:rsidP="005A292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eastAsia="Calibri" w:hAnsi="Times New Roman" w:cs="Times New Roman"/>
          <w:color w:val="000000"/>
          <w:sz w:val="24"/>
          <w:szCs w:val="24"/>
        </w:rPr>
        <w:t>, п</w:t>
      </w:r>
      <w:r>
        <w:rPr>
          <w:rFonts w:ascii="Times New Roman" w:hAnsi="Times New Roman" w:cs="Times New Roman"/>
          <w:sz w:val="24"/>
          <w:szCs w:val="24"/>
        </w:rPr>
        <w:t>равописание словарных слов – русский язык.</w:t>
      </w:r>
    </w:p>
    <w:p w:rsidR="005A2926" w:rsidRDefault="005A2926" w:rsidP="005A2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физической и политической картами.</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границ нашей Родины, пограничных государств, нанесение названий изученных географических объектов на контурную карту.</w:t>
      </w:r>
    </w:p>
    <w:p w:rsidR="005A2926" w:rsidRDefault="005A2926" w:rsidP="005A2926">
      <w:pPr>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Запись названий и зарисовка в тетрадях наиболее типичных для изучаемой страны растений и животных.</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на контурной карте условной границы между Европой и Азией.</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таблицы название государств и столиц.</w:t>
      </w:r>
    </w:p>
    <w:p w:rsidR="005A2926" w:rsidRDefault="005A2926" w:rsidP="005A2926">
      <w:pPr>
        <w:pStyle w:val="3"/>
        <w:ind w:firstLine="708"/>
        <w:jc w:val="both"/>
        <w:rPr>
          <w:i/>
        </w:rPr>
      </w:pPr>
      <w:r>
        <w:t xml:space="preserve">Система оценивания и формы контроля. </w:t>
      </w:r>
    </w:p>
    <w:p w:rsidR="005A2926" w:rsidRDefault="005A2926" w:rsidP="005A2926">
      <w:pPr>
        <w:autoSpaceDE w:val="0"/>
        <w:autoSpaceDN w:val="0"/>
        <w:adjustRightInd w:val="0"/>
        <w:spacing w:after="0" w:line="240" w:lineRule="auto"/>
        <w:ind w:left="34" w:firstLine="6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достижения обучающимися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w:t>
      </w:r>
    </w:p>
    <w:p w:rsidR="005A2926" w:rsidRDefault="005A2926" w:rsidP="005A2926">
      <w:pPr>
        <w:autoSpaceDE w:val="0"/>
        <w:autoSpaceDN w:val="0"/>
        <w:adjustRightInd w:val="0"/>
        <w:spacing w:after="0" w:line="240" w:lineRule="auto"/>
        <w:ind w:left="34" w:firstLine="6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Результаты овладения Программы выявляются в ходе выполнения обучающимися разных видов заданий, требующих верного решения:</w:t>
      </w:r>
    </w:p>
    <w:p w:rsidR="005A2926" w:rsidRDefault="005A2926" w:rsidP="005A2926">
      <w:pPr>
        <w:autoSpaceDE w:val="0"/>
        <w:autoSpaceDN w:val="0"/>
        <w:adjustRightInd w:val="0"/>
        <w:spacing w:after="0" w:line="240" w:lineRule="auto"/>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способу предъявления (устные, письменные, практические);</w:t>
      </w:r>
    </w:p>
    <w:p w:rsidR="005A2926" w:rsidRDefault="005A2926" w:rsidP="005A2926">
      <w:pPr>
        <w:autoSpaceDE w:val="0"/>
        <w:autoSpaceDN w:val="0"/>
        <w:adjustRightInd w:val="0"/>
        <w:spacing w:after="0" w:line="240" w:lineRule="auto"/>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характеру выполнения (репродуктивные, продуктивные, творческие).</w:t>
      </w:r>
    </w:p>
    <w:p w:rsidR="005A2926" w:rsidRDefault="005A2926" w:rsidP="005A2926">
      <w:pPr>
        <w:tabs>
          <w:tab w:val="left" w:pos="9356"/>
          <w:tab w:val="left" w:pos="9540"/>
        </w:tabs>
        <w:spacing w:after="0" w:line="240" w:lineRule="auto"/>
        <w:rPr>
          <w:rFonts w:ascii="Times New Roman" w:hAnsi="Times New Roman"/>
          <w:sz w:val="24"/>
          <w:szCs w:val="24"/>
        </w:rPr>
      </w:pPr>
      <w:r>
        <w:rPr>
          <w:rFonts w:ascii="Times New Roman" w:eastAsia="Times New Roman" w:hAnsi="Times New Roman"/>
          <w:b/>
          <w:bCs/>
          <w:color w:val="000000"/>
          <w:sz w:val="24"/>
          <w:szCs w:val="24"/>
        </w:rPr>
        <w:t xml:space="preserve">            </w:t>
      </w:r>
      <w:r>
        <w:rPr>
          <w:rFonts w:ascii="Times New Roman" w:eastAsia="Times New Roman" w:hAnsi="Times New Roman"/>
          <w:bCs/>
          <w:color w:val="000000"/>
          <w:sz w:val="24"/>
          <w:szCs w:val="24"/>
        </w:rPr>
        <w:t>Критерии и нормы оценки знаний, умений и навыков обучающихся:</w:t>
      </w:r>
    </w:p>
    <w:p w:rsidR="005A2926" w:rsidRDefault="005A2926" w:rsidP="005A2926">
      <w:pPr>
        <w:shd w:val="clear" w:color="auto" w:fill="FFFFFF"/>
        <w:spacing w:after="0" w:line="240" w:lineRule="auto"/>
        <w:ind w:firstLine="708"/>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Критерии для оценивания устного ответа:</w:t>
      </w:r>
    </w:p>
    <w:p w:rsidR="005A2926" w:rsidRDefault="005A2926" w:rsidP="005A2926">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Оценка «5»</w:t>
      </w:r>
      <w:r>
        <w:rPr>
          <w:rFonts w:ascii="Times New Roman" w:hAnsi="Times New Roman"/>
          <w:color w:val="000000"/>
          <w:sz w:val="24"/>
          <w:szCs w:val="24"/>
          <w:shd w:val="clear" w:color="auto" w:fill="FFFFFF"/>
        </w:rPr>
        <w:t> - в целом правильно решает предъявляемые задания, активен и самостоятелен в усвоении программного материала, полно овладевает учебным материалом, понимает и может применять на практике.</w:t>
      </w:r>
    </w:p>
    <w:p w:rsidR="005A2926" w:rsidRDefault="005A2926" w:rsidP="005A2926">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Оценка «4»</w:t>
      </w:r>
      <w:r>
        <w:rPr>
          <w:rFonts w:ascii="Times New Roman" w:hAnsi="Times New Roman"/>
          <w:color w:val="000000"/>
          <w:sz w:val="24"/>
          <w:szCs w:val="24"/>
          <w:shd w:val="clear" w:color="auto" w:fill="FFFFFF"/>
        </w:rPr>
        <w:t>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r>
        <w:rPr>
          <w:rFonts w:ascii="Times New Roman" w:hAnsi="Times New Roman"/>
          <w:color w:val="000000"/>
          <w:sz w:val="24"/>
          <w:szCs w:val="24"/>
          <w:shd w:val="clear" w:color="auto" w:fill="FFFFFF"/>
        </w:rPr>
        <w:br/>
      </w:r>
      <w:r>
        <w:rPr>
          <w:rFonts w:ascii="Times New Roman" w:hAnsi="Times New Roman"/>
          <w:bCs/>
          <w:color w:val="000000"/>
          <w:sz w:val="24"/>
          <w:szCs w:val="24"/>
          <w:shd w:val="clear" w:color="auto" w:fill="FFFFFF"/>
        </w:rPr>
        <w:t>Оценка «3»</w:t>
      </w:r>
      <w:r>
        <w:rPr>
          <w:rFonts w:ascii="Times New Roman" w:hAnsi="Times New Roman"/>
          <w:color w:val="000000"/>
          <w:sz w:val="24"/>
          <w:szCs w:val="24"/>
          <w:shd w:val="clear" w:color="auto" w:fill="FFFFFF"/>
        </w:rPr>
        <w:t>  -  фрагментарно усваивает программный материал, предлагаемые действия выполняет с ошибками,  работает с помощью и под постоянным контролем педагога.</w:t>
      </w:r>
      <w:r>
        <w:rPr>
          <w:rFonts w:ascii="Times New Roman" w:hAnsi="Times New Roman"/>
          <w:color w:val="000000"/>
          <w:sz w:val="24"/>
          <w:szCs w:val="24"/>
          <w:shd w:val="clear" w:color="auto" w:fill="FFFFFF"/>
        </w:rPr>
        <w:br/>
      </w:r>
      <w:r>
        <w:rPr>
          <w:rFonts w:ascii="Times New Roman" w:hAnsi="Times New Roman"/>
          <w:bCs/>
          <w:color w:val="000000"/>
          <w:sz w:val="24"/>
          <w:szCs w:val="24"/>
          <w:shd w:val="clear" w:color="auto" w:fill="FFFFFF"/>
        </w:rPr>
        <w:t>Оценка «2»</w:t>
      </w:r>
      <w:r>
        <w:rPr>
          <w:rFonts w:ascii="Times New Roman" w:hAnsi="Times New Roman"/>
          <w:color w:val="000000"/>
          <w:sz w:val="24"/>
          <w:szCs w:val="24"/>
          <w:shd w:val="clear" w:color="auto" w:fill="FFFFFF"/>
        </w:rPr>
        <w:t> -  испытывает значительные затруднения в обучении, основное содержание учебного материала  недоступно.</w:t>
      </w:r>
    </w:p>
    <w:p w:rsidR="005A2926" w:rsidRDefault="005A2926" w:rsidP="005A2926">
      <w:pPr>
        <w:shd w:val="clear" w:color="auto" w:fill="FFFFFF"/>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Критерии для оценивания письменного ответа:</w:t>
      </w:r>
    </w:p>
    <w:p w:rsidR="005A2926" w:rsidRDefault="005A2926" w:rsidP="005A2926">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Отметка «5» ставится при выполнении 90 - 100 % задания</w:t>
      </w:r>
    </w:p>
    <w:p w:rsidR="005A2926" w:rsidRDefault="005A2926" w:rsidP="005A2926">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Отметка «4» ставится при выполнении 89 - 75 % задания</w:t>
      </w:r>
    </w:p>
    <w:p w:rsidR="005A2926" w:rsidRDefault="005A2926" w:rsidP="005A2926">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Отметка «3» ставится при выполнении 74 – 50 % задания</w:t>
      </w:r>
    </w:p>
    <w:p w:rsidR="005A2926" w:rsidRDefault="005A2926" w:rsidP="005A2926">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Отметка «2» ставится при выполнении </w:t>
      </w:r>
      <w:r w:rsidR="00A20949">
        <w:rPr>
          <w:rFonts w:ascii="Times New Roman" w:eastAsia="Times New Roman" w:hAnsi="Times New Roman"/>
          <w:color w:val="000000"/>
          <w:sz w:val="24"/>
          <w:szCs w:val="24"/>
        </w:rPr>
        <w:t>49 %</w:t>
      </w:r>
      <w:r>
        <w:rPr>
          <w:rFonts w:ascii="Times New Roman" w:eastAsia="Times New Roman" w:hAnsi="Times New Roman"/>
          <w:color w:val="000000"/>
          <w:sz w:val="24"/>
          <w:szCs w:val="24"/>
        </w:rPr>
        <w:t xml:space="preserve"> и менее.</w:t>
      </w:r>
    </w:p>
    <w:p w:rsidR="005A2926" w:rsidRDefault="005A2926" w:rsidP="005A2926">
      <w:pPr>
        <w:autoSpaceDE w:val="0"/>
        <w:autoSpaceDN w:val="0"/>
        <w:adjustRightInd w:val="0"/>
        <w:spacing w:after="0" w:line="240" w:lineRule="auto"/>
        <w:ind w:left="34" w:firstLine="674"/>
        <w:jc w:val="both"/>
        <w:rPr>
          <w:rFonts w:ascii="Times New Roman" w:hAnsi="Times New Roman" w:cs="Times New Roman"/>
          <w:sz w:val="24"/>
          <w:szCs w:val="24"/>
        </w:rPr>
      </w:pPr>
      <w:r>
        <w:rPr>
          <w:rFonts w:ascii="Times New Roman" w:hAnsi="Times New Roman" w:cs="Times New Roman"/>
          <w:sz w:val="24"/>
          <w:szCs w:val="24"/>
        </w:rPr>
        <w:t>Для мониторинга динамики развития обучающихся на уроках географии применяются следующие формы контроля:</w:t>
      </w:r>
    </w:p>
    <w:p w:rsidR="005A2926" w:rsidRDefault="005A2926" w:rsidP="005A2926">
      <w:pPr>
        <w:pStyle w:val="a9"/>
        <w:numPr>
          <w:ilvl w:val="0"/>
          <w:numId w:val="1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Текущий контроль – фронтальный опрос (беседа), самостоятельная работа в рабочих тетрадях, на карточках (индивидуально-</w:t>
      </w:r>
      <w:proofErr w:type="spellStart"/>
      <w:r>
        <w:rPr>
          <w:rFonts w:ascii="Times New Roman" w:hAnsi="Times New Roman" w:cs="Times New Roman"/>
          <w:sz w:val="24"/>
          <w:szCs w:val="24"/>
        </w:rPr>
        <w:t>фифференцированные</w:t>
      </w:r>
      <w:proofErr w:type="spellEnd"/>
      <w:r>
        <w:rPr>
          <w:rFonts w:ascii="Times New Roman" w:hAnsi="Times New Roman" w:cs="Times New Roman"/>
          <w:sz w:val="24"/>
          <w:szCs w:val="24"/>
        </w:rPr>
        <w:t xml:space="preserve"> (</w:t>
      </w:r>
      <w:r w:rsidR="00A20949">
        <w:rPr>
          <w:rFonts w:ascii="Times New Roman" w:hAnsi="Times New Roman" w:cs="Times New Roman"/>
          <w:sz w:val="24"/>
          <w:szCs w:val="24"/>
        </w:rPr>
        <w:t>и-д</w:t>
      </w:r>
      <w:r>
        <w:rPr>
          <w:rFonts w:ascii="Times New Roman" w:hAnsi="Times New Roman" w:cs="Times New Roman"/>
          <w:sz w:val="24"/>
          <w:szCs w:val="24"/>
        </w:rPr>
        <w:t xml:space="preserve">) задания, дидактическая игра, программированный контроль – и-д тестирование.  </w:t>
      </w:r>
      <w:proofErr w:type="gramEnd"/>
    </w:p>
    <w:p w:rsidR="005A2926" w:rsidRDefault="005A2926" w:rsidP="005A2926">
      <w:pPr>
        <w:pStyle w:val="a9"/>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контроль</w:t>
      </w:r>
      <w:r>
        <w:rPr>
          <w:rFonts w:ascii="Times New Roman" w:eastAsia="Times New Roman" w:hAnsi="Times New Roman" w:cs="Times New Roman"/>
          <w:sz w:val="24"/>
          <w:szCs w:val="24"/>
        </w:rPr>
        <w:t xml:space="preserve"> в соответствии с календарно – тематическим планированием в конце изучения темы и раздела в форме</w:t>
      </w:r>
      <w:r>
        <w:rPr>
          <w:rFonts w:ascii="Times New Roman" w:hAnsi="Times New Roman" w:cs="Times New Roman"/>
          <w:sz w:val="24"/>
          <w:szCs w:val="24"/>
        </w:rPr>
        <w:t xml:space="preserve"> – самостоятельной работы в рабочих тетрадях, на карточках (</w:t>
      </w:r>
      <w:proofErr w:type="gramStart"/>
      <w:r>
        <w:rPr>
          <w:rFonts w:ascii="Times New Roman" w:hAnsi="Times New Roman" w:cs="Times New Roman"/>
          <w:sz w:val="24"/>
          <w:szCs w:val="24"/>
        </w:rPr>
        <w:t>и-д</w:t>
      </w:r>
      <w:proofErr w:type="gramEnd"/>
      <w:r>
        <w:rPr>
          <w:rFonts w:ascii="Times New Roman" w:hAnsi="Times New Roman" w:cs="Times New Roman"/>
          <w:sz w:val="24"/>
          <w:szCs w:val="24"/>
        </w:rPr>
        <w:t>) задания, и-д тестирование.</w:t>
      </w:r>
    </w:p>
    <w:p w:rsidR="005A2926" w:rsidRDefault="005A2926" w:rsidP="005A2926">
      <w:pPr>
        <w:pStyle w:val="a9"/>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Итоговый контроль в конце учебных четвертей и в конце года в форме – самостоятельной работы в рабочих тетрадях, на карточках (</w:t>
      </w:r>
      <w:proofErr w:type="gramStart"/>
      <w:r>
        <w:rPr>
          <w:rFonts w:ascii="Times New Roman" w:hAnsi="Times New Roman" w:cs="Times New Roman"/>
          <w:sz w:val="24"/>
          <w:szCs w:val="24"/>
        </w:rPr>
        <w:t>и-д</w:t>
      </w:r>
      <w:proofErr w:type="gramEnd"/>
      <w:r>
        <w:rPr>
          <w:rFonts w:ascii="Times New Roman" w:hAnsi="Times New Roman" w:cs="Times New Roman"/>
          <w:sz w:val="24"/>
          <w:szCs w:val="24"/>
        </w:rPr>
        <w:t>) задания, и-д тестирование.</w:t>
      </w:r>
    </w:p>
    <w:p w:rsidR="005A2926" w:rsidRDefault="005A2926" w:rsidP="005A2926">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5.Тематическое планирование 6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Tr="005A2926">
        <w:tc>
          <w:tcPr>
            <w:tcW w:w="567"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 п\п</w:t>
            </w: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 – наука о природе Земли, населении и его хозяйственной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опорой на наглядный материал и жизненный опыт ученика. Работа с учебником: чтение текста, н</w:t>
            </w:r>
            <w:r>
              <w:rPr>
                <w:rFonts w:ascii="Times New Roman" w:hAnsi="Times New Roman" w:cs="Times New Roman"/>
                <w:bCs/>
                <w:sz w:val="24"/>
                <w:szCs w:val="24"/>
              </w:rPr>
              <w:t>ахождение ответа</w:t>
            </w:r>
            <w:r>
              <w:rPr>
                <w:rFonts w:ascii="Times New Roman" w:hAnsi="Times New Roman" w:cs="Times New Roman"/>
                <w:bCs/>
                <w:sz w:val="24"/>
                <w:szCs w:val="24"/>
              </w:rPr>
              <w:tab/>
              <w:t>на вопросы в тексте учебника</w:t>
            </w:r>
            <w:r>
              <w:rPr>
                <w:rFonts w:ascii="Times New Roman" w:hAnsi="Times New Roman" w:cs="Times New Roman"/>
                <w:sz w:val="24"/>
                <w:szCs w:val="24"/>
              </w:rPr>
              <w:t xml:space="preserve">. </w:t>
            </w:r>
            <w:r>
              <w:rPr>
                <w:rFonts w:ascii="Times New Roman" w:hAnsi="Times New Roman" w:cs="Times New Roman"/>
                <w:bCs/>
                <w:sz w:val="24"/>
                <w:szCs w:val="24"/>
              </w:rPr>
              <w:t>Словарная работа (география).</w:t>
            </w:r>
            <w:r>
              <w:rPr>
                <w:rFonts w:ascii="Times New Roman" w:hAnsi="Times New Roman" w:cs="Times New Roman"/>
                <w:sz w:val="24"/>
                <w:szCs w:val="24"/>
              </w:rPr>
              <w:t xml:space="preserve">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изменениями высоты солнца и погоды.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с опорой на наглядный материал и жизненный опыт ученика. Работа с учебником: чтение текста, н</w:t>
            </w:r>
            <w:r>
              <w:rPr>
                <w:rFonts w:ascii="Times New Roman" w:hAnsi="Times New Roman" w:cs="Times New Roman"/>
                <w:bCs/>
                <w:sz w:val="24"/>
                <w:szCs w:val="24"/>
              </w:rPr>
              <w:t>ахождение ответа</w:t>
            </w:r>
            <w:r>
              <w:rPr>
                <w:rFonts w:ascii="Times New Roman" w:hAnsi="Times New Roman" w:cs="Times New Roman"/>
                <w:bCs/>
                <w:sz w:val="24"/>
                <w:szCs w:val="24"/>
              </w:rPr>
              <w:tab/>
              <w:t>на вопросы в тексте учебника</w:t>
            </w:r>
            <w:r>
              <w:rPr>
                <w:rFonts w:ascii="Times New Roman" w:hAnsi="Times New Roman" w:cs="Times New Roman"/>
                <w:sz w:val="24"/>
                <w:szCs w:val="24"/>
              </w:rPr>
              <w:t xml:space="preserve">. </w:t>
            </w:r>
            <w:r>
              <w:rPr>
                <w:rFonts w:ascii="Times New Roman" w:hAnsi="Times New Roman" w:cs="Times New Roman"/>
                <w:bCs/>
                <w:sz w:val="24"/>
                <w:szCs w:val="24"/>
              </w:rPr>
              <w:t xml:space="preserve">Сравнение рисунков дня и ночи, времён года, нахождение различий. Объяснение причин, признаков.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теллурием. </w:t>
            </w:r>
            <w:r>
              <w:rPr>
                <w:rFonts w:ascii="Times New Roman" w:hAnsi="Times New Roman" w:cs="Times New Roman"/>
                <w:bCs/>
                <w:sz w:val="24"/>
                <w:szCs w:val="24"/>
              </w:rPr>
              <w:t>Словарная работа (метеостанция, метеорологи, метеорологические центры). Зарисовка в тетради схемы «Смена дня и ночи»</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Явления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Словарная работа (ветер, шторм, ураган).</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Географические сведения о вашей местности и труде населения.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«Ориентирование на местности».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Горизонт. Линия горизонта.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(горизонт, линия горизонта, стороны горизонта, компас, север, юг, запад, восток, ориентирование).  Упражнения в определении сторон горизонта на местности с помощью компаса и по местным признакам природы, определения горизонта и линии </w:t>
            </w:r>
            <w:r>
              <w:rPr>
                <w:rFonts w:ascii="Times New Roman" w:hAnsi="Times New Roman" w:cs="Times New Roman"/>
                <w:sz w:val="24"/>
                <w:szCs w:val="24"/>
              </w:rPr>
              <w:lastRenderedPageBreak/>
              <w:t xml:space="preserve">горизонта. Зарисовка в </w:t>
            </w:r>
            <w:r w:rsidR="00A20949">
              <w:rPr>
                <w:rFonts w:ascii="Times New Roman" w:hAnsi="Times New Roman" w:cs="Times New Roman"/>
                <w:sz w:val="24"/>
                <w:szCs w:val="24"/>
              </w:rPr>
              <w:t>тетради линий</w:t>
            </w:r>
            <w:r>
              <w:rPr>
                <w:rFonts w:ascii="Times New Roman" w:hAnsi="Times New Roman" w:cs="Times New Roman"/>
                <w:sz w:val="24"/>
                <w:szCs w:val="24"/>
              </w:rPr>
              <w:t>, основных и промежуточных сторон горизонта. Изготовление звёздочки ориентирования. Выполнение заданий в рабочих тетрадях. Наблюдения в природе.</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Стороны горизонта.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Компас и правила пользования им.</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Ориентирование по местным признакам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в природу. </w:t>
            </w:r>
            <w:r>
              <w:rPr>
                <w:rFonts w:ascii="Times New Roman" w:hAnsi="Times New Roman" w:cs="Times New Roman"/>
                <w:sz w:val="24"/>
                <w:szCs w:val="24"/>
              </w:rPr>
              <w:lastRenderedPageBreak/>
              <w:t xml:space="preserve">Ориентирование по компасу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«Ориентирование на местности».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по вопросам.</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«Формы поверхности земли».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Рельеф местности, его основные формы. Равнины, холмы.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(равнина, холм склон, подошва, вершина, низменность, возвышенность, плоскогорье, овраг, дно, устье, горы, горные хребты, горные долины, предгорья, кратер, лава, жерло, магма, землетрясения, вулкан).  </w:t>
            </w:r>
            <w:r>
              <w:rPr>
                <w:rFonts w:ascii="Times New Roman" w:hAnsi="Times New Roman" w:cs="Times New Roman"/>
                <w:bCs/>
                <w:sz w:val="24"/>
                <w:szCs w:val="24"/>
              </w:rPr>
              <w:t xml:space="preserve">Сравнение </w:t>
            </w:r>
            <w:r w:rsidR="00A20949">
              <w:rPr>
                <w:rFonts w:ascii="Times New Roman" w:hAnsi="Times New Roman" w:cs="Times New Roman"/>
                <w:bCs/>
                <w:sz w:val="24"/>
                <w:szCs w:val="24"/>
              </w:rPr>
              <w:t>рисунков «</w:t>
            </w:r>
            <w:r>
              <w:rPr>
                <w:rFonts w:ascii="Times New Roman" w:hAnsi="Times New Roman" w:cs="Times New Roman"/>
                <w:bCs/>
                <w:sz w:val="24"/>
                <w:szCs w:val="24"/>
              </w:rPr>
              <w:t xml:space="preserve">Равнина», «Холм», «Овраг», «Горы (низкие, средние, высокие)», нахождение различий. Объяснение причин, признаков. </w:t>
            </w:r>
            <w:r>
              <w:rPr>
                <w:rFonts w:ascii="Times New Roman" w:hAnsi="Times New Roman" w:cs="Times New Roman"/>
                <w:sz w:val="24"/>
                <w:szCs w:val="24"/>
              </w:rPr>
              <w:t xml:space="preserve">Зарисовка в </w:t>
            </w:r>
            <w:r w:rsidR="00A20949">
              <w:rPr>
                <w:rFonts w:ascii="Times New Roman" w:hAnsi="Times New Roman" w:cs="Times New Roman"/>
                <w:sz w:val="24"/>
                <w:szCs w:val="24"/>
              </w:rPr>
              <w:t>тетради различных</w:t>
            </w:r>
            <w:r>
              <w:rPr>
                <w:rFonts w:ascii="Times New Roman" w:hAnsi="Times New Roman" w:cs="Times New Roman"/>
                <w:sz w:val="24"/>
                <w:szCs w:val="24"/>
              </w:rPr>
              <w:t xml:space="preserve"> форм поверхности (холм, овраг, гора, вулкан в разрезе). Изготовление из пластилина макетов (холма, оврага, горы, вулкана). Выполнение заданий в рабочих тетрадях. Наблюдения в природе.</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Овраги, их 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природу «Овраги».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Горы, землетрясения. Извержение вулканов.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«Формы поверхности земли».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«Вода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Вода в природе.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(водопроницаемые, водонепроницаемые, источник, родник, водопровод, устье, русло, притоки, половодье, реки горные и равнинные, ледник, водопад, ущелье, озёра сточные и бессточные, водохранилище, болото, моря внутренние и окраинные, цунами, остров, полуостров, залив, пролив, материк).  </w:t>
            </w:r>
            <w:r>
              <w:rPr>
                <w:rFonts w:ascii="Times New Roman" w:hAnsi="Times New Roman" w:cs="Times New Roman"/>
                <w:bCs/>
                <w:sz w:val="24"/>
                <w:szCs w:val="24"/>
              </w:rPr>
              <w:t xml:space="preserve">Сравнение </w:t>
            </w:r>
            <w:r w:rsidR="00A20949">
              <w:rPr>
                <w:rFonts w:ascii="Times New Roman" w:hAnsi="Times New Roman" w:cs="Times New Roman"/>
                <w:bCs/>
                <w:sz w:val="24"/>
                <w:szCs w:val="24"/>
              </w:rPr>
              <w:t>рисунков «</w:t>
            </w:r>
            <w:r>
              <w:rPr>
                <w:rFonts w:ascii="Times New Roman" w:hAnsi="Times New Roman" w:cs="Times New Roman"/>
                <w:bCs/>
                <w:sz w:val="24"/>
                <w:szCs w:val="24"/>
              </w:rPr>
              <w:t>Горная река» и «Равнинная река», «Озеро сточное» и «Озеро бессточное», «Озеро», «Пруд» и «Водохранилище</w:t>
            </w:r>
            <w:r w:rsidR="00A20949">
              <w:rPr>
                <w:rFonts w:ascii="Times New Roman" w:hAnsi="Times New Roman" w:cs="Times New Roman"/>
                <w:bCs/>
                <w:sz w:val="24"/>
                <w:szCs w:val="24"/>
              </w:rPr>
              <w:t>», «</w:t>
            </w:r>
            <w:r>
              <w:rPr>
                <w:rFonts w:ascii="Times New Roman" w:hAnsi="Times New Roman" w:cs="Times New Roman"/>
                <w:bCs/>
                <w:sz w:val="24"/>
                <w:szCs w:val="24"/>
              </w:rPr>
              <w:t xml:space="preserve">Остров» и «Полуостров», «Залив» и «Пролив», «Море окраинное» и «Море внутреннее», «Остров» и «Материк», нахождение различий. Объяснение причин, признаков. </w:t>
            </w:r>
            <w:r>
              <w:rPr>
                <w:rFonts w:ascii="Times New Roman" w:hAnsi="Times New Roman" w:cs="Times New Roman"/>
                <w:sz w:val="24"/>
                <w:szCs w:val="24"/>
              </w:rPr>
              <w:t xml:space="preserve">Зарисовка в </w:t>
            </w:r>
            <w:r w:rsidR="00A20949">
              <w:rPr>
                <w:rFonts w:ascii="Times New Roman" w:hAnsi="Times New Roman" w:cs="Times New Roman"/>
                <w:sz w:val="24"/>
                <w:szCs w:val="24"/>
              </w:rPr>
              <w:t>тетради схем</w:t>
            </w:r>
            <w:r>
              <w:rPr>
                <w:rFonts w:ascii="Times New Roman" w:hAnsi="Times New Roman" w:cs="Times New Roman"/>
                <w:sz w:val="24"/>
                <w:szCs w:val="24"/>
              </w:rPr>
              <w:t xml:space="preserve"> изучаемых географических </w:t>
            </w:r>
            <w:r w:rsidR="00A20949">
              <w:rPr>
                <w:rFonts w:ascii="Times New Roman" w:hAnsi="Times New Roman" w:cs="Times New Roman"/>
                <w:sz w:val="24"/>
                <w:szCs w:val="24"/>
              </w:rPr>
              <w:t>объектов (</w:t>
            </w:r>
            <w:r>
              <w:rPr>
                <w:rFonts w:ascii="Times New Roman" w:hAnsi="Times New Roman" w:cs="Times New Roman"/>
                <w:sz w:val="24"/>
                <w:szCs w:val="24"/>
              </w:rPr>
              <w:t xml:space="preserve">реки, озера сточные и бессточные, острова и полуострова, заливы и проливы). Зарисовка схемы «Части реки», «Образование родника», «Круговорота воды в </w:t>
            </w:r>
            <w:r>
              <w:rPr>
                <w:rFonts w:ascii="Times New Roman" w:hAnsi="Times New Roman" w:cs="Times New Roman"/>
                <w:sz w:val="24"/>
                <w:szCs w:val="24"/>
              </w:rPr>
              <w:lastRenderedPageBreak/>
              <w:t>природе», «Использование рек», «Водные объекты». Упражнения в определении направления течения реки, различения берегов и её частей. Выполнение заданий в рабочих тетрадях. Наблюдения в природе.</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Родник, его образование. Экскурсия в природу «Родник».</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Колодец. Водопровод.</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Река и её части. Горные и равнинные реки.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рек.</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Озёра. Водохранилища. Пруды.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Болота, их осушение.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и моря.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и полуострова.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Водоёмы вашей местности.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природу «Река Ветлуга».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Охрана вод от загрязнения.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«Вода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«План и карта».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Рисунок и план предмета.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(план предмета, класса, местности, аэрофотосъёмка, масштаб, картографы, условные знаки, карта, атлас, условные цвета физической карты, условные знаки физической карты).  </w:t>
            </w:r>
            <w:r>
              <w:rPr>
                <w:rFonts w:ascii="Times New Roman" w:hAnsi="Times New Roman" w:cs="Times New Roman"/>
                <w:bCs/>
                <w:sz w:val="24"/>
                <w:szCs w:val="24"/>
              </w:rPr>
              <w:t xml:space="preserve">Сравнение рисунка и плана предмета, рисунка и плана местности, плана местности и карты, нахождение сходства и различий. Объяснение причин, признаков. </w:t>
            </w:r>
            <w:r>
              <w:rPr>
                <w:rFonts w:ascii="Times New Roman" w:hAnsi="Times New Roman" w:cs="Times New Roman"/>
                <w:sz w:val="24"/>
                <w:szCs w:val="24"/>
              </w:rPr>
              <w:t xml:space="preserve">Упражнения в определении направлений на местности, плане и карте. Упражнения в умении обозначать направления на плане и контурной карте. Упражнения </w:t>
            </w:r>
            <w:r w:rsidR="00A20949">
              <w:rPr>
                <w:rFonts w:ascii="Times New Roman" w:hAnsi="Times New Roman" w:cs="Times New Roman"/>
                <w:sz w:val="24"/>
                <w:szCs w:val="24"/>
              </w:rPr>
              <w:t>в измерении</w:t>
            </w:r>
            <w:r>
              <w:rPr>
                <w:rFonts w:ascii="Times New Roman" w:hAnsi="Times New Roman" w:cs="Times New Roman"/>
                <w:sz w:val="24"/>
                <w:szCs w:val="24"/>
              </w:rPr>
              <w:t xml:space="preserve"> расстояний на местности и изображение их на плане, чертеже, в масштабе (достаточный уровень). Вычерчивание простейших планов (рисунка и плана предметов, плана класса, плана пришкольного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с опорой на таблицу условных знаков (достаточный уровень). Показ на физической карте России различных водоёмов, островов, полуостровов, заливов, проливов, материков. Выполнение заданий в рабочих тетрадях. Наблюдения в природе.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План и масштаб.</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План класса.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План школьного участка.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Условные знаки плана местности.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План и географическая карта.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Условные цвета физической карты. Условные знаки физической карты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карта России. Значение географической карты.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«План и карта».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«Земной шар».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Краткие сведения о Земле, Солнце, Луне.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(космос, атмосфера, планеты, Солнечная система, астрономия, астероиды, глобус, земная ось, полюса, экватор, часть, света, материк, пояса освещённости, погода, климат).  Изготовление из пластилина модели земного шара с обозначением экватора и полюсов. Показ с помощью теллурия смены дня и ночи. Оформление таблицы океанов, материков, частей света. Нахождение и показ материков, океанов на глобусе и физической карте. </w:t>
            </w:r>
            <w:r>
              <w:rPr>
                <w:rFonts w:ascii="Times New Roman" w:hAnsi="Times New Roman" w:cs="Times New Roman"/>
                <w:sz w:val="24"/>
                <w:szCs w:val="24"/>
              </w:rPr>
              <w:lastRenderedPageBreak/>
              <w:t>Обозначение на контурной карте материков и океанов; первых кругосветных путешествий. Работа с картонными контурами материков, их распознавание. Вычерчивание в тетради схемы расположения поясов освещённости на земном шаре. «Опоясывание» глобуса, изготовленного макета земного шара из пластилина, лентами красного, зелёного и белого цветов. Прикрепление с иллюстрациями картин и контуров растений и животных к соответствующим поясам освещённости. Определение по иллюстрациям картин природы и жизни людей различных климатических поясов земного шара. Выполнение сравнительного описания материка и океана по плану. Выполнение заданий в рабочих тетрадях. Наблюдения в природе.</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Планеты.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Земля – планета. Доказательства шарообразности Земли. Освоение космоса.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Глобус – модель земного шара.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карта полушарий. Распределение воды и суши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hideMark/>
          </w:tcPr>
          <w:p w:rsidR="005A2926" w:rsidRDefault="005A292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на глобусе и карте полушарий.</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Материки на глобусе и карте полушарий. Первые кругосветные путешествия.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Значение Солнца для жизни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климате, его отличие от погоды. Основные типы климата.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Пояса освещенности: жаркие, умеренные, холодные.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Природа тропического пояса.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Природа умеренных и полярных поясов.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«Земной шар».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«Карта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 России на карте.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Словарная работа (Европейская часть России, Азиатская часть России, государственная граница).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нашей Родины и приграничных государств. Изготовление условных знаков полезных ископаемых и прикрепление их к физической карте России.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описания России по плану. Выполнение заданий в рабочей тетради.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Моря Северного Ледовитого, Тихого и Атлантического океанов, омывающих берега России.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Земля Франца Иосифа, Новая Земля, Северная Земля, Новосибирские, Врангеля, Сахалин, Курильские.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Полуострова: Кольский, Ямал, Таймыр, Чукотский, Камчатка, Крымский.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Равнины: Восточно-Европейская, </w:t>
            </w:r>
            <w:r w:rsidR="00A20949">
              <w:rPr>
                <w:rFonts w:ascii="Times New Roman" w:hAnsi="Times New Roman" w:cs="Times New Roman"/>
                <w:sz w:val="24"/>
                <w:szCs w:val="24"/>
              </w:rPr>
              <w:t>Западно-Сибирская</w:t>
            </w:r>
            <w:r>
              <w:rPr>
                <w:rFonts w:ascii="Times New Roman" w:hAnsi="Times New Roman" w:cs="Times New Roman"/>
                <w:sz w:val="24"/>
                <w:szCs w:val="24"/>
              </w:rPr>
              <w:t>, Прикаспийская низменность, Валдайская и Среднерусская возвышенности, Среднесибирское плоскогорье.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Горы: Урал, Северный Кавказ, Алтай, Саяны.</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Волга, Дон, Днепр, Урал, Обь, Енисей, </w:t>
            </w:r>
            <w:r>
              <w:rPr>
                <w:rFonts w:ascii="Times New Roman" w:hAnsi="Times New Roman" w:cs="Times New Roman"/>
                <w:sz w:val="24"/>
                <w:szCs w:val="24"/>
              </w:rPr>
              <w:lastRenderedPageBreak/>
              <w:t>Лена, Амур.</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Озёра: Ладожское, Онежское, Байкал.</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Москва, Санкт-Петербург, Нижний Новгород, Новосибирск, Екатеринбург.</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 Сухопутные границы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Столица России – Москва.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 Сухопутные границы на западе и юге.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Морские границы. Океаны и моря, омывающие берега России. Моря Северного Ледовитого океана.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Моря Тихого и Атлантического океанов.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и полуострова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Рельеф нашей страны. Равнины, низменности. Возвышенности, плоскогорья.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Горы: Урал, Северный Кавказ, Алтай, Саяны, Крымские.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Крупнейшие месторождения полезных ископаемых.</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Волга. Реки: Дон, </w:t>
            </w:r>
            <w:r>
              <w:rPr>
                <w:rFonts w:ascii="Times New Roman" w:hAnsi="Times New Roman" w:cs="Times New Roman"/>
                <w:sz w:val="24"/>
                <w:szCs w:val="24"/>
              </w:rPr>
              <w:lastRenderedPageBreak/>
              <w:t>Днепр, Урал.</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Реки Сибири: Обь и Енисей. Лена и Амур.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Озёра Ладожское, Онежское, Байкал.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Крупные города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Наш край на физической карте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«Карта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тест в рамках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pPr>
            <w:r>
              <w:rPr>
                <w:rFonts w:ascii="Times New Roman" w:hAnsi="Times New Roman" w:cs="Times New Roman"/>
                <w:sz w:val="24"/>
                <w:szCs w:val="24"/>
              </w:rPr>
              <w:t>Выполнение тестового задания.</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географии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r>
              <w:rPr>
                <w:rFonts w:ascii="Times New Roman" w:hAnsi="Times New Roman" w:cs="Times New Roman"/>
                <w:sz w:val="24"/>
                <w:szCs w:val="24"/>
              </w:rPr>
              <w:t>Систематизация учебного материала.</w:t>
            </w:r>
          </w:p>
        </w:tc>
      </w:tr>
    </w:tbl>
    <w:p w:rsidR="005A2926" w:rsidRDefault="005A2926" w:rsidP="005A2926">
      <w:pPr>
        <w:pStyle w:val="a9"/>
        <w:spacing w:after="0" w:line="240" w:lineRule="auto"/>
        <w:jc w:val="both"/>
        <w:rPr>
          <w:rFonts w:ascii="Times New Roman" w:hAnsi="Times New Roman" w:cs="Times New Roman"/>
          <w:b/>
          <w:sz w:val="24"/>
          <w:szCs w:val="24"/>
        </w:rPr>
      </w:pPr>
    </w:p>
    <w:p w:rsidR="005A2926" w:rsidRDefault="005A2926" w:rsidP="005A2926">
      <w:pPr>
        <w:pStyle w:val="a3"/>
        <w:spacing w:before="0" w:beforeAutospacing="0" w:after="0" w:afterAutospacing="0"/>
        <w:ind w:left="720"/>
        <w:jc w:val="both"/>
        <w:rPr>
          <w:b/>
        </w:rPr>
      </w:pPr>
      <w:r>
        <w:rPr>
          <w:b/>
        </w:rPr>
        <w:t>Тематическое планирование 7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Tr="005A2926">
        <w:tc>
          <w:tcPr>
            <w:tcW w:w="567"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природы и хозяйства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России на карте мира.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(Евразия, Европа, Азия, субъекты Федерации, области, округа, республики, полезные ископаемые, природные ресурсы, месторождения, экспортёр, сырьё, арктический климатический пояс, умеренный климатический пояс, субтропический климат). Нахождение России на физической карте мира и на глобусе. Нанесение на контурную карту границ России, границы между Европейской и Азиатской частями России. Нахождение и обозначение на контурной карте равнин, гор, плоскогорья, низменности, рек и озёр.</w:t>
            </w:r>
            <w:r>
              <w:rPr>
                <w:rFonts w:ascii="Times New Roman" w:hAnsi="Times New Roman" w:cs="Times New Roman"/>
                <w:bCs/>
                <w:color w:val="000000"/>
                <w:sz w:val="24"/>
                <w:szCs w:val="24"/>
              </w:rPr>
              <w:t xml:space="preserve"> Сравнение рисунков, изображающих занятие населения, с изучаемыми отраслями промышленности и сельского хозяйства. Сравнение рисунков, изображающих транспорт, с изучаемыми видами транспорта.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Изготовление условных знаков полезных ископаемых и прикрепление их к физической карте России.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Европейская и Азиатская части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Административное деление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Разнообразие рельефа.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Полезные ископаемые, их основные месторождения.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Климат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Водные (гидроэнергетические) ресурсы в России, их использование. Экологические проблемы.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России. Народы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Промышленность – основа хозяйства, её отрасли.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хозяйство, его отрасли.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Транспорт. Экономическое развитие Европейской и Азиатской частей </w:t>
            </w:r>
            <w:r>
              <w:rPr>
                <w:rFonts w:ascii="Times New Roman" w:hAnsi="Times New Roman" w:cs="Times New Roman"/>
                <w:sz w:val="24"/>
                <w:szCs w:val="24"/>
              </w:rPr>
              <w:lastRenderedPageBreak/>
              <w:t xml:space="preserve">России.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материала по теме «Особенности природы и хозяйства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Природные зоны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Размещение природных зон на территории России.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(природные зоны).</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Заполнение таблицы «Смена природных зон России» рассмотрение иллюстраций. Определение по иллюстрациям картин природы и жизни людей различных природных зон.</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Карта природных зон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арктических пустынь.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на карте.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(Арктика, айсберг, дрейфующие льды, полярный день, полярная ночь, полярное сияние, планктон, сейнеры, траулеры, метеорологи, синоптики, океанологи, зоологи, Северный морской путь, тундра, лесотундра, пурга, многолетняя мерзлота, нарты, чум, поморы).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Выполнение заданий в рабочих тетрадях. Заполнение таблиц в тетради «Острова и полуострова зоны арктических пустынь», «Моря Северного Ледовитого океана», «Животные Арктики».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Арктических пустынь.</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Моря: Белое, Баренцево, Карское, Лаптевых, Восточно-Сибирское, Чукотское.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Земля Франца Иосифа, Новая Земля, Северная Земля, Новосибирские, Врангеля.</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тундры</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Остров: Новая Земля.</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Полуострова: Кольский, Ямал, Таймыр, </w:t>
            </w:r>
            <w:r>
              <w:rPr>
                <w:rFonts w:ascii="Times New Roman" w:hAnsi="Times New Roman" w:cs="Times New Roman"/>
                <w:sz w:val="24"/>
                <w:szCs w:val="24"/>
              </w:rPr>
              <w:lastRenderedPageBreak/>
              <w:t>Чукотский.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Мурманск, Нарьян-Мар, Воркута, Норильск, Анадырь.</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Охрана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Северный морской путь.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на карте. Рельеф и полезные ископаемые.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Климат. Водоёмы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Мурманск, Архангельск.</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Нарьян-Мар, Норильск, Анадырь.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проблемы Севера. Охрана природы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«Зона Арктических пустынь. Тундра».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Лесная зона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на карте. Рельеф и полезные ископаемые.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(архипелаг, умеренно континентальный, резко континентальный, полезащитные лесные полосы, национальные парки).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таблицы «Формы поверхности лесной зоны», «Реки, озёра, каналы».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Лесная зона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Равнины: Восточно-Европейская, Западно-Сибирская, Валдайская и Среднерусская возвышенности, Среднесибирское плоскогорье.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Реки: Волга, Северная Двина, Обь, Енисей, Лена, Амур.</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Каналы: Москвы, Волго-Балтийский.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Озёра: Ладожское, Онежское, Селигер.</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Москва, Санкт-Петербург, Нижний Новгород, Калининград, Архангельск, Красноярск, Иркутск, Владивосток.</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плаката «Охрана леса». Составление устного рассказа «Почему они исчезают?» по ряду иллюстраций.</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озёра, каналы.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Хвойные леса (тайга).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Смешанные леса  и лиственные леса.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лесной зоны.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Пушные звери. Значение леса.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Промышленность и сельское хозяйство лесной зоны. Промышленность и сельское хозяйство Центральной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Центральной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развития хозяйства Северо-Западной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Северо-Западной России: Архангельск, Санкт-Петербург, Новгород, Псков, Калининград.</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Западная Сибирь.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Восточная Сибирь.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Дальний Восток.</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Заповедники, заказники лесной зоны. Охрана леса, правила поведения в лесу.</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лесной зоне.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Степи. Положение на карте. Рельеф и полезные ископаемые. Реки.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xml:space="preserve">. Словарная работа (степь, лесостепь, балки, Курская магнитная аномалия, </w:t>
            </w:r>
            <w:r>
              <w:rPr>
                <w:rFonts w:ascii="Times New Roman" w:hAnsi="Times New Roman" w:cs="Times New Roman"/>
                <w:sz w:val="24"/>
                <w:szCs w:val="24"/>
              </w:rPr>
              <w:lastRenderedPageBreak/>
              <w:t>чернозёмные степи, сухие степи, бахчи, дождевальные установки, житница, целина, рудники).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перфокарты по изученным природным зонам. Заполнение таблицы «Приспособление животных к жизни в степи».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степей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Реки: Дон, Волга, Урал.</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Канал: Волго-</w:t>
            </w:r>
            <w:proofErr w:type="spellStart"/>
            <w:r>
              <w:rPr>
                <w:rFonts w:ascii="Times New Roman" w:hAnsi="Times New Roman" w:cs="Times New Roman"/>
                <w:sz w:val="24"/>
                <w:szCs w:val="24"/>
              </w:rPr>
              <w:t>Донский</w:t>
            </w:r>
            <w:proofErr w:type="spellEnd"/>
            <w:r>
              <w:rPr>
                <w:rFonts w:ascii="Times New Roman" w:hAnsi="Times New Roman" w:cs="Times New Roman"/>
                <w:sz w:val="24"/>
                <w:szCs w:val="24"/>
              </w:rPr>
              <w:t>.</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Курск, Воронеж, Саратов, Самара, Ростов-на-Дону, Волгоград, Ставрополь, Краснодар, Оренбург, Омск.</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Растительный мир зоны </w:t>
            </w:r>
            <w:r>
              <w:rPr>
                <w:rFonts w:ascii="Times New Roman" w:hAnsi="Times New Roman" w:cs="Times New Roman"/>
                <w:sz w:val="24"/>
                <w:szCs w:val="24"/>
              </w:rPr>
              <w:lastRenderedPageBreak/>
              <w:t>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Воронеж, Курск, Оренбург, Омск.</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Самара, Волгоград, Саратов.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Ростов-на-Дону, Ставрополь, Краснодар.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Охрана природы зоны степей. Обобщающий урок по теме «Зона 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полупустынь и пустынь. Субтропики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Полупустыни и пустыни. Положение на карте. Рельеф и полезные ископаемые.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(пустыня, полупустыня, барханы, оазисы, кибитка, субтропики сухие и влажные).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таблицы «Растительный и животный мир».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Зона полупустынь и пустынь</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Озеро: Каспийское море, Баскунчак, Эльтон.</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Астрахань, Элиста.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Субтропики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Города: Сочи, Туапсе, Новороссийск, Ялта, Алушта</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Климат. Реки. Охрана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Животный мир.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зоны полупустынь и пустынь.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Субтропики. Положение на карте.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Курортное хозяйство. Население и его основные занятия. Города-курорты.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«Зона полупустынь и пустынь. Зона субтропиков»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Высотная поясность в горах</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Высотная поясность в горах. Рельеф и полезные ископаемые. Климат.</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(горные системы, лавины, сели, отары, сакля, аул, панты, юрта).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Высотная поясность в горах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Горы: Уральские, Северный Кавказ, Алтай, Саяны.</w:t>
            </w:r>
          </w:p>
          <w:p w:rsidR="005A2926" w:rsidRDefault="005A29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Озёро</w:t>
            </w:r>
            <w:proofErr w:type="spellEnd"/>
            <w:r>
              <w:rPr>
                <w:rFonts w:ascii="Times New Roman" w:hAnsi="Times New Roman" w:cs="Times New Roman"/>
                <w:sz w:val="24"/>
                <w:szCs w:val="24"/>
              </w:rPr>
              <w:t>: Байкал.</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Пятигорск, Нальчик, Владикавказ, Махачкала, Грозный, Екатеринбург, Челябинск, Барнаул.</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Особенности природы и хозяйства Северного Кавказа.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и экологические проблемы Урала.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Алтайские горы. Особенности природы. Хозяйство. Население и его основные занятия. Города.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Горы Восточной Сибири. Хозяйство. Население и его основные занятия. Города.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Обобщающий урок по теме «Высотная поясность в горах».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r>
              <w:rPr>
                <w:rFonts w:ascii="Times New Roman" w:hAnsi="Times New Roman" w:cs="Times New Roman"/>
                <w:sz w:val="24"/>
                <w:szCs w:val="24"/>
              </w:rPr>
              <w:t>Систематизация учебного материала.</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Итоговый тест в рамках промежуточной аттестации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r>
              <w:rPr>
                <w:rFonts w:ascii="Times New Roman" w:hAnsi="Times New Roman" w:cs="Times New Roman"/>
                <w:sz w:val="24"/>
                <w:szCs w:val="24"/>
              </w:rPr>
              <w:t>Выполнение тестового задания.</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«География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r>
              <w:rPr>
                <w:rFonts w:ascii="Times New Roman" w:hAnsi="Times New Roman" w:cs="Times New Roman"/>
                <w:sz w:val="24"/>
                <w:szCs w:val="24"/>
              </w:rPr>
              <w:t>Систематизация учебного материала.</w:t>
            </w:r>
          </w:p>
        </w:tc>
      </w:tr>
    </w:tbl>
    <w:p w:rsidR="005A2926" w:rsidRDefault="005A2926" w:rsidP="005A2926">
      <w:pPr>
        <w:pStyle w:val="a9"/>
        <w:spacing w:after="0" w:line="240" w:lineRule="auto"/>
        <w:ind w:left="502"/>
        <w:jc w:val="both"/>
        <w:rPr>
          <w:rFonts w:ascii="Times New Roman" w:hAnsi="Times New Roman" w:cs="Times New Roman"/>
          <w:b/>
          <w:sz w:val="24"/>
          <w:szCs w:val="24"/>
        </w:rPr>
      </w:pPr>
    </w:p>
    <w:p w:rsidR="005A2926" w:rsidRDefault="005A2926" w:rsidP="005A2926">
      <w:pPr>
        <w:pStyle w:val="a9"/>
        <w:spacing w:after="0" w:line="240" w:lineRule="auto"/>
        <w:ind w:left="502"/>
        <w:jc w:val="both"/>
        <w:rPr>
          <w:rFonts w:ascii="Times New Roman" w:hAnsi="Times New Roman" w:cs="Times New Roman"/>
          <w:sz w:val="24"/>
          <w:szCs w:val="24"/>
        </w:rPr>
      </w:pPr>
      <w:r>
        <w:rPr>
          <w:rFonts w:ascii="Times New Roman" w:hAnsi="Times New Roman" w:cs="Times New Roman"/>
          <w:b/>
          <w:sz w:val="24"/>
          <w:szCs w:val="24"/>
        </w:rPr>
        <w:t>Тематическое планирование 8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Tr="005A2926">
        <w:tc>
          <w:tcPr>
            <w:tcW w:w="567"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Что изучает география материков и океанов.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Материки и части света на глобусе и физической </w:t>
            </w:r>
            <w:r>
              <w:rPr>
                <w:rFonts w:ascii="Times New Roman" w:hAnsi="Times New Roman" w:cs="Times New Roman"/>
                <w:sz w:val="24"/>
                <w:szCs w:val="24"/>
              </w:rPr>
              <w:lastRenderedPageBreak/>
              <w:t xml:space="preserve">карте полушарий.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w:t>
            </w:r>
            <w:r>
              <w:rPr>
                <w:rFonts w:ascii="Times New Roman" w:hAnsi="Times New Roman" w:cs="Times New Roman"/>
                <w:sz w:val="24"/>
                <w:szCs w:val="24"/>
              </w:rPr>
              <w:lastRenderedPageBreak/>
              <w:t xml:space="preserve">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(материк, часть света). Нахождение и показ материков на глобусе и физической карте. Обозначение на контурной карте материков. Работа с картонными контурами материков, их распознавание.</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Мировой океан.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Мировой океан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xml:space="preserve">. Словарная работа (океан, море, айсберг, дрейфующие льды, планктон, промысловые рыбы, Арктика, торосы, навигация, цунами, рифы, батискафы, акваланги).  Оформление таблицы океанов, материков, частей света. Нахождение и показ океанов на глобусе и физической карте. Обозначение на контурной карте океанов. Прикрепление с иллюстрациями картин и контуров животных к соответствующим океанам. Определение по иллюстрациям картин природы и жизни людей различных океанов. Выполнение сравнительного описания океана по плану. Выполнение заданий в рабочих тетрадях.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Атлантический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Северный Ледовитый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Тихий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Индийский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Современное изучение Мирового океана.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«Части света и Мировой океан»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Материки и части света. Африка.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Африка. 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xml:space="preserve">. Словарная работа (Суэцкий перешеек, сезон дождей, оазис, пороги, водопады, орошение, саванна, </w:t>
            </w:r>
            <w:proofErr w:type="spellStart"/>
            <w:r>
              <w:rPr>
                <w:rFonts w:ascii="Times New Roman" w:hAnsi="Times New Roman" w:cs="Times New Roman"/>
                <w:sz w:val="24"/>
                <w:szCs w:val="24"/>
              </w:rPr>
              <w:t>прайдами</w:t>
            </w:r>
            <w:proofErr w:type="spellEnd"/>
            <w:r>
              <w:rPr>
                <w:rFonts w:ascii="Times New Roman" w:hAnsi="Times New Roman" w:cs="Times New Roman"/>
                <w:sz w:val="24"/>
                <w:szCs w:val="24"/>
              </w:rPr>
              <w:t>, пустыня, барханы, самум, колония, этнические конфликты, столовые горы, национальные парки, сизаль, фауна, рептилии, аграрная страна, апартеид, резервации). Знакомство с географической номенклатурой,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Африка. Определение по иллюстрациям картин природы и жизни людей Африки. Выполнение сравнительного описания материка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Африка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Океаны и моря, омывающие Африку. Остров </w:t>
            </w:r>
            <w:r>
              <w:rPr>
                <w:rFonts w:ascii="Times New Roman" w:hAnsi="Times New Roman" w:cs="Times New Roman"/>
                <w:sz w:val="24"/>
                <w:szCs w:val="24"/>
              </w:rPr>
              <w:lastRenderedPageBreak/>
              <w:t xml:space="preserve">Мадагаскар, полуостров Сомали, пустыня Сахара, реки Нил, Нигер, Заир, </w:t>
            </w:r>
            <w:proofErr w:type="spellStart"/>
            <w:r>
              <w:rPr>
                <w:rFonts w:ascii="Times New Roman" w:hAnsi="Times New Roman" w:cs="Times New Roman"/>
                <w:sz w:val="24"/>
                <w:szCs w:val="24"/>
              </w:rPr>
              <w:t>Атласские</w:t>
            </w:r>
            <w:proofErr w:type="spellEnd"/>
            <w:r>
              <w:rPr>
                <w:rFonts w:ascii="Times New Roman" w:hAnsi="Times New Roman" w:cs="Times New Roman"/>
                <w:sz w:val="24"/>
                <w:szCs w:val="24"/>
              </w:rPr>
              <w:t xml:space="preserve"> горы, Суэцкий канал,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Разнообразие рельефа, климат, реки и озёра.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Природные зоны. Растительный мир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саванн.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саванн.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пустынь.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Египет. Эфиопия.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Танзания. Демократическая республика Конго.</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Нигерия. Южно-Африканская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«Африка»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 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(кораллы, реки крики, артезианские колодцы, скрэб, мангровые леса, коала, варан, казуар, аборигены, бумеранг). Знакомство с географической номенклатурой материка Австралия,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Австралии. Выполнение сравнительного описания материка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Океаны и моря, омывающие Австралию. Острова Тасмания и Новая Гвинея, река Муррей, города Канберра, Сидней, Мельбурн.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 реки и озёра.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Австралии.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Животный мир Австралии.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Австралии.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Австралийский Союз.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Океания. Остров Новая Гвинея.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«Австралия».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Антарктида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Антарктика. Географическое положение. Антарктика.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(айсберг, экспедиция, снежные гряды, антарктические оазисы, колонии птиц, нейтральная территория, обсерватории, метеорологические наблюдения). Знакомство с географической номенклатурой материка Антарктида,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Антарктиды. Выполнение сравнительного описания материка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Антарктида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и моря, омывающие Антарктиду. Южный полюс.</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Антарктиды русскими мореплавателями.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Антарктиды. Охрана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исследования Антарктиды.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Обобщающий урок «Антарктида».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(пряности, каравеллы, эскадры, прерии, резервации, эмигранты, сафры, ландшафт). Знакомство с географической номенклатурой материка Северная Америка,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Северной Америки. Выполнение сравнительного описания материка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Америка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моря и заливы, омывающие Северную Америку. Острова Гренландия, Куба, полуострова Лабрадор, Аляска, Флорида, Калифорния, горы Кордильеры, реки Миссисипи и Миссури.</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Реки и озёра Северной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государства Северной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Соединённые Штаты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Канада.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Мексика. Куба.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Южная 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(сельва, каноэ, растения-эпифиты, пампа, анчоусы, альпака). Знакомство с географической номенклатурой материка Южная Америка,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Южной Америки. Выполнение сравнительного описания материка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Южная Америка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Океаны, моря и заливы, омывающие Южную Америку. Остров Огненная Земля, Панамский </w:t>
            </w:r>
            <w:r>
              <w:rPr>
                <w:rFonts w:ascii="Times New Roman" w:hAnsi="Times New Roman" w:cs="Times New Roman"/>
                <w:sz w:val="24"/>
                <w:szCs w:val="24"/>
              </w:rPr>
              <w:lastRenderedPageBreak/>
              <w:t>Канал, Амазонская низменность, горы Анды, река Амазонка, Магелланов пролив.</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 Южной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Реки и озёра Южной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Растительность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Растительность саванн, степей, пустынь и горных районов.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саванн, степей, пустынь, гор.</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государства. Бразилия.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Аргентина, Перу.</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Часть света – 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Евразия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(фьорды, тайфун, искусственные насаждения, монархия). Знакомство с географической номенклатурой материка Евразия,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Евразии. Выполнение сравнительного описания материка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Евразия</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Моря: </w:t>
            </w:r>
            <w:proofErr w:type="gramStart"/>
            <w:r>
              <w:rPr>
                <w:rFonts w:ascii="Times New Roman" w:hAnsi="Times New Roman" w:cs="Times New Roman"/>
                <w:sz w:val="24"/>
                <w:szCs w:val="24"/>
              </w:rPr>
              <w:t>Норвежское, Баренцево, Белое, Карское, Лаптевых, Восточно-Сибирское, Чукотское, Средиземное, Чёрное, Берингово, Охотское, Японское, Восточно-Китайское, Южно-Китайское, Аравийское, Красное.</w:t>
            </w:r>
            <w:proofErr w:type="gramEnd"/>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Заливы: Бенгальский, Персидский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Британские, Шри-Ланка, Индонезийские, Японские, Сахалин.</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Полуострова: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Скандинавский, Пиренейский, </w:t>
            </w:r>
            <w:proofErr w:type="spellStart"/>
            <w:r>
              <w:rPr>
                <w:rFonts w:ascii="Times New Roman" w:hAnsi="Times New Roman" w:cs="Times New Roman"/>
                <w:sz w:val="24"/>
                <w:szCs w:val="24"/>
              </w:rPr>
              <w:t>Апенинский</w:t>
            </w:r>
            <w:proofErr w:type="spellEnd"/>
            <w:r>
              <w:rPr>
                <w:rFonts w:ascii="Times New Roman" w:hAnsi="Times New Roman" w:cs="Times New Roman"/>
                <w:sz w:val="24"/>
                <w:szCs w:val="24"/>
              </w:rPr>
              <w:t>, Балканский, Малая Азия, Аравийский, Индостан, Индокитай, Корея, Камчатка.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Горы: Альпы, Карпаты, Кавказ, Тянь-Шань, Тибет, Гималаи.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Дуная, Днепр, Дон, Волга, </w:t>
            </w:r>
            <w:proofErr w:type="spellStart"/>
            <w:r>
              <w:rPr>
                <w:rFonts w:ascii="Times New Roman" w:hAnsi="Times New Roman" w:cs="Times New Roman"/>
                <w:sz w:val="24"/>
                <w:szCs w:val="24"/>
              </w:rPr>
              <w:t>Хуанху</w:t>
            </w:r>
            <w:proofErr w:type="spellEnd"/>
            <w:r>
              <w:rPr>
                <w:rFonts w:ascii="Times New Roman" w:hAnsi="Times New Roman" w:cs="Times New Roman"/>
                <w:sz w:val="24"/>
                <w:szCs w:val="24"/>
              </w:rPr>
              <w:t xml:space="preserve">, Янцзы, Инд, Ганг, Сырдарья, </w:t>
            </w:r>
            <w:proofErr w:type="spellStart"/>
            <w:r>
              <w:rPr>
                <w:rFonts w:ascii="Times New Roman" w:hAnsi="Times New Roman" w:cs="Times New Roman"/>
                <w:sz w:val="24"/>
                <w:szCs w:val="24"/>
              </w:rPr>
              <w:t>Амурдарья</w:t>
            </w:r>
            <w:proofErr w:type="spellEnd"/>
            <w:r>
              <w:rPr>
                <w:rFonts w:ascii="Times New Roman" w:hAnsi="Times New Roman" w:cs="Times New Roman"/>
                <w:sz w:val="24"/>
                <w:szCs w:val="24"/>
              </w:rPr>
              <w:t>, Обь, Енисей, Лена, Амур.</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Озёра: Балхаш, Байкал, Иссык-Куль, Каспийское, Аральское.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Пустыни: Гоби, </w:t>
            </w:r>
            <w:proofErr w:type="spellStart"/>
            <w:r>
              <w:rPr>
                <w:rFonts w:ascii="Times New Roman" w:hAnsi="Times New Roman" w:cs="Times New Roman"/>
                <w:sz w:val="24"/>
                <w:szCs w:val="24"/>
              </w:rPr>
              <w:t>Каракум</w:t>
            </w:r>
            <w:proofErr w:type="spellEnd"/>
            <w:r>
              <w:rPr>
                <w:rFonts w:ascii="Times New Roman" w:hAnsi="Times New Roman" w:cs="Times New Roman"/>
                <w:sz w:val="24"/>
                <w:szCs w:val="24"/>
              </w:rPr>
              <w:t>, Кызылкум.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Очертания берегов. Моря Северного Ледовитого и Атлантического океанов. Острова и полуострова.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Очертания берегов. Моря Тихого и Индийского океанов. Острова и полуострова.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Полезные ископаемые Европы.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Разнообразие рельефа. Полезные ископаемые 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Климат Евразии.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Реки и озёра Европы.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и озера 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Европы.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Азии.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Население Евразии.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и быт народов Евразии.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«Евразия»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Итоговый тест в рамках промежуточной аттестации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тестового задания.</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«География материков»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Урок-игра</w:t>
            </w:r>
          </w:p>
        </w:tc>
      </w:tr>
    </w:tbl>
    <w:p w:rsidR="005A2926" w:rsidRDefault="005A2926" w:rsidP="005A2926">
      <w:pPr>
        <w:pStyle w:val="a9"/>
        <w:spacing w:after="0" w:line="240" w:lineRule="auto"/>
        <w:ind w:left="502"/>
        <w:jc w:val="both"/>
        <w:rPr>
          <w:rFonts w:ascii="Times New Roman" w:hAnsi="Times New Roman" w:cs="Times New Roman"/>
          <w:b/>
          <w:sz w:val="24"/>
          <w:szCs w:val="24"/>
        </w:rPr>
      </w:pPr>
    </w:p>
    <w:p w:rsidR="005A2926" w:rsidRDefault="005A2926" w:rsidP="005A2926">
      <w:pPr>
        <w:pStyle w:val="a9"/>
        <w:spacing w:after="0" w:line="240" w:lineRule="auto"/>
        <w:ind w:left="502"/>
        <w:jc w:val="both"/>
        <w:rPr>
          <w:rFonts w:ascii="Times New Roman" w:hAnsi="Times New Roman" w:cs="Times New Roman"/>
          <w:sz w:val="24"/>
          <w:szCs w:val="24"/>
        </w:rPr>
      </w:pPr>
      <w:r>
        <w:rPr>
          <w:rFonts w:ascii="Times New Roman" w:hAnsi="Times New Roman" w:cs="Times New Roman"/>
          <w:b/>
          <w:sz w:val="24"/>
          <w:szCs w:val="24"/>
        </w:rPr>
        <w:t>Тематическое планирование 9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Tr="005A2926">
        <w:tc>
          <w:tcPr>
            <w:tcW w:w="567"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Кол-во часов </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Государства Евразии. Политическая карта Евразии.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Работа с политической картой.</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Европа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Западная Европа. Великобритания.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изучаемого государства на физической карте. Обозначение на контурной карте государств, их столиц и изученных городов.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(монархия, бухта, фермер, килт, колония, резиденция, папаха, средневековый, католицизм, эмигранты, верфи, концерны, федерация, земля, диалект, ратуша, коррида, сиеста, фасад, фьорды, дюны, пуща, костёл, ЮНЕСКО, дельта, орошаемые земли, кириллица, валуны, корабельные сосны, хутор, орган, этнографический музей, транзит, Лёгкая и тяжёлая промышленности, импорт).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Моря: Северное, Средиземное, Балтийское, Адриатическое, Норвежское, Чёрное, Азовское.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Атлантический, Северный Ледовитый.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Острова: Великобритания, Канарские, Ирландия,</w:t>
            </w:r>
            <w:r w:rsidR="00A20949">
              <w:rPr>
                <w:rFonts w:ascii="Times New Roman" w:hAnsi="Times New Roman" w:cs="Times New Roman"/>
                <w:sz w:val="24"/>
                <w:szCs w:val="24"/>
              </w:rPr>
              <w:t xml:space="preserve"> </w:t>
            </w:r>
            <w:r>
              <w:rPr>
                <w:rFonts w:ascii="Times New Roman" w:hAnsi="Times New Roman" w:cs="Times New Roman"/>
                <w:sz w:val="24"/>
                <w:szCs w:val="24"/>
              </w:rPr>
              <w:t>Британские.</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Полуострова: Пиренейский, </w:t>
            </w:r>
            <w:proofErr w:type="spellStart"/>
            <w:r>
              <w:rPr>
                <w:rFonts w:ascii="Times New Roman" w:hAnsi="Times New Roman" w:cs="Times New Roman"/>
                <w:sz w:val="24"/>
                <w:szCs w:val="24"/>
              </w:rPr>
              <w:t>Апенниский</w:t>
            </w:r>
            <w:proofErr w:type="spellEnd"/>
            <w:r>
              <w:rPr>
                <w:rFonts w:ascii="Times New Roman" w:hAnsi="Times New Roman" w:cs="Times New Roman"/>
                <w:sz w:val="24"/>
                <w:szCs w:val="24"/>
              </w:rPr>
              <w:t xml:space="preserve">, Балканский, Скандинавский,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Проливы: Ла-Манш.</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Залив: Бискайский, Ботнический, Финский, Рижский.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w:t>
            </w:r>
            <w:proofErr w:type="gramStart"/>
            <w:r>
              <w:rPr>
                <w:rFonts w:ascii="Times New Roman" w:hAnsi="Times New Roman" w:cs="Times New Roman"/>
                <w:sz w:val="24"/>
                <w:szCs w:val="24"/>
              </w:rPr>
              <w:t xml:space="preserve">Темза, Лаура, Сена, </w:t>
            </w:r>
            <w:proofErr w:type="spellStart"/>
            <w:r>
              <w:rPr>
                <w:rFonts w:ascii="Times New Roman" w:hAnsi="Times New Roman" w:cs="Times New Roman"/>
                <w:sz w:val="24"/>
                <w:szCs w:val="24"/>
              </w:rPr>
              <w:t>Гарона</w:t>
            </w:r>
            <w:proofErr w:type="spellEnd"/>
            <w:r>
              <w:rPr>
                <w:rFonts w:ascii="Times New Roman" w:hAnsi="Times New Roman" w:cs="Times New Roman"/>
                <w:sz w:val="24"/>
                <w:szCs w:val="24"/>
              </w:rPr>
              <w:t xml:space="preserve">, Рейн, Эльба, Дунай, По, Висла,  Зета, </w:t>
            </w:r>
            <w:proofErr w:type="spellStart"/>
            <w:r>
              <w:rPr>
                <w:rFonts w:ascii="Times New Roman" w:hAnsi="Times New Roman" w:cs="Times New Roman"/>
                <w:sz w:val="24"/>
                <w:szCs w:val="24"/>
              </w:rPr>
              <w:t>Морача</w:t>
            </w:r>
            <w:proofErr w:type="spellEnd"/>
            <w:r>
              <w:rPr>
                <w:rFonts w:ascii="Times New Roman" w:hAnsi="Times New Roman" w:cs="Times New Roman"/>
                <w:sz w:val="24"/>
                <w:szCs w:val="24"/>
              </w:rPr>
              <w:t>, Тара, Нарва, Даугава, Неман, Западная Двина, Днепр, Днестр.</w:t>
            </w:r>
            <w:proofErr w:type="gramEnd"/>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Озера: Боденское, Женевское, Балатон,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Горы: Альпы, Пиренеи, </w:t>
            </w:r>
            <w:proofErr w:type="spellStart"/>
            <w:r>
              <w:rPr>
                <w:rFonts w:ascii="Times New Roman" w:hAnsi="Times New Roman" w:cs="Times New Roman"/>
                <w:sz w:val="24"/>
                <w:szCs w:val="24"/>
              </w:rPr>
              <w:t>Апеннинские</w:t>
            </w:r>
            <w:proofErr w:type="spellEnd"/>
            <w:r>
              <w:rPr>
                <w:rFonts w:ascii="Times New Roman" w:hAnsi="Times New Roman" w:cs="Times New Roman"/>
                <w:sz w:val="24"/>
                <w:szCs w:val="24"/>
              </w:rPr>
              <w:t>, Чудское, Скандинавские, Балканы, Карпаты.</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Города: Лондон, Бирмингем, Эдинбург, Ливерпуль, Париж, Лион, Марсель, Берлин, Гамбург, Мюнхен, </w:t>
            </w:r>
            <w:proofErr w:type="spellStart"/>
            <w:r>
              <w:rPr>
                <w:rFonts w:ascii="Times New Roman" w:hAnsi="Times New Roman" w:cs="Times New Roman"/>
                <w:sz w:val="24"/>
                <w:szCs w:val="24"/>
              </w:rPr>
              <w:t>Франнкфурт</w:t>
            </w:r>
            <w:proofErr w:type="spellEnd"/>
            <w:r>
              <w:rPr>
                <w:rFonts w:ascii="Times New Roman" w:hAnsi="Times New Roman" w:cs="Times New Roman"/>
                <w:sz w:val="24"/>
                <w:szCs w:val="24"/>
              </w:rPr>
              <w:t xml:space="preserve">-на-Майне, Кёльн, Вена, Зальцбург, </w:t>
            </w:r>
            <w:proofErr w:type="spellStart"/>
            <w:r>
              <w:rPr>
                <w:rFonts w:ascii="Times New Roman" w:hAnsi="Times New Roman" w:cs="Times New Roman"/>
                <w:sz w:val="24"/>
                <w:szCs w:val="24"/>
              </w:rPr>
              <w:t>Инсбург</w:t>
            </w:r>
            <w:proofErr w:type="spellEnd"/>
            <w:r>
              <w:rPr>
                <w:rFonts w:ascii="Times New Roman" w:hAnsi="Times New Roman" w:cs="Times New Roman"/>
                <w:sz w:val="24"/>
                <w:szCs w:val="24"/>
              </w:rPr>
              <w:t xml:space="preserve">, Берн, Цюрих, Женева, Лозанна, Мадрид, Барселона, Валенсия, </w:t>
            </w:r>
            <w:proofErr w:type="spellStart"/>
            <w:r>
              <w:rPr>
                <w:rFonts w:ascii="Times New Roman" w:hAnsi="Times New Roman" w:cs="Times New Roman"/>
                <w:sz w:val="24"/>
                <w:szCs w:val="24"/>
              </w:rPr>
              <w:t>Сельвия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Лиссабон, Рим, Ватикан, Флоренция, Венеция, Неаполь, Афины, Стокгольм, Гётеборг, Хельсинки, Турку, Тампере, Варшава, Краков, Гданьск, Прага, Карловы Вары, Братислава, Будапешт, София, Варна, Белград, </w:t>
            </w:r>
            <w:proofErr w:type="spellStart"/>
            <w:r>
              <w:rPr>
                <w:rFonts w:ascii="Times New Roman" w:hAnsi="Times New Roman" w:cs="Times New Roman"/>
                <w:sz w:val="24"/>
                <w:szCs w:val="24"/>
              </w:rPr>
              <w:t>Цетине</w:t>
            </w:r>
            <w:proofErr w:type="spellEnd"/>
            <w:r>
              <w:rPr>
                <w:rFonts w:ascii="Times New Roman" w:hAnsi="Times New Roman" w:cs="Times New Roman"/>
                <w:sz w:val="24"/>
                <w:szCs w:val="24"/>
              </w:rPr>
              <w:t xml:space="preserve">, Таллин, Тарту, Нарва, Пярну, Рига, Юрмала, Лиепая, Вильнюс, Тракай, Каунас, Клайпеда, Минск, Киев, Одесса, Харьков, Кишинёв.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Великобритания: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Франция: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Франция: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Германия.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Австрия (Австрийская Республика). Швейцария (Швейцарская Конфедерация)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Южная Европа. Испания (Королевство Испания).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Португалия (Португальская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Италия (Итальянская Республика).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Италия: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Греция (Греческая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Европа. Норвегия (Королевство Норвегия).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Швеция (Королевство Швеция). Финляндия (Финляндская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Восточная Европа. Польша (Республика </w:t>
            </w:r>
            <w:r>
              <w:rPr>
                <w:rFonts w:ascii="Times New Roman" w:hAnsi="Times New Roman" w:cs="Times New Roman"/>
                <w:sz w:val="24"/>
                <w:szCs w:val="24"/>
              </w:rPr>
              <w:lastRenderedPageBreak/>
              <w:t xml:space="preserve">Польша).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Чехия (Чешская Республика). Словакия (Словацкая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Венгрия (Венгерская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Румыния Республика Румыния). Болгария (Республика Болгария).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Сербия. Черногория.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Эстония (Эстонская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Латвия (Латвийская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Литва (Литовская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Беларусь.</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Украина.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Молдавия (Республика Молдова).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«Европейские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Азия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изучаемого государства на физической карте. Обозначение на контурной карте государств, их столиц и изученных городов.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xml:space="preserve">. </w:t>
            </w:r>
            <w:proofErr w:type="gramStart"/>
            <w:r>
              <w:rPr>
                <w:rFonts w:ascii="Times New Roman" w:hAnsi="Times New Roman" w:cs="Times New Roman"/>
                <w:sz w:val="24"/>
                <w:szCs w:val="24"/>
              </w:rPr>
              <w:t>Словарная работа (отары, юрта, домра, аул, чабан, арык, поливные земли, каракуль, кокон, мечеть, медресе, изразцы, грунтовые воды, оазис, паранджа, кишлак, чайхана, сейсмоопасная зона, фуникулёр, резервуар, минеральные источники, предания, террасы, геноцид, саман, намаз, сари, вегетарианец, иероглифы, циновка, амбразура, татами, икебана, пагода, ). Прикрепление с иллюстрациями картин и контуров растений и животных к изучаемой стране.</w:t>
            </w:r>
            <w:proofErr w:type="gramEnd"/>
            <w:r>
              <w:rPr>
                <w:rFonts w:ascii="Times New Roman" w:hAnsi="Times New Roman" w:cs="Times New Roman"/>
                <w:sz w:val="24"/>
                <w:szCs w:val="24"/>
              </w:rPr>
              <w:t xml:space="preserve">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Моря: Каспийское, Аральское, Чёрное, Средиземное, Аравийское, Жёлтое, Восточно-Китайское, Южно-Китайское, Японское.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Океаны: Тихий, Индийский.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Острова: Хоккайдо, Хонсю, </w:t>
            </w:r>
            <w:proofErr w:type="spellStart"/>
            <w:r>
              <w:rPr>
                <w:rFonts w:ascii="Times New Roman" w:hAnsi="Times New Roman" w:cs="Times New Roman"/>
                <w:sz w:val="24"/>
                <w:szCs w:val="24"/>
              </w:rPr>
              <w:t>Кюсю</w:t>
            </w:r>
            <w:proofErr w:type="spellEnd"/>
            <w:r>
              <w:rPr>
                <w:rFonts w:ascii="Times New Roman" w:hAnsi="Times New Roman" w:cs="Times New Roman"/>
                <w:sz w:val="24"/>
                <w:szCs w:val="24"/>
              </w:rPr>
              <w:t xml:space="preserve">, Сикоку, Ява, </w:t>
            </w:r>
            <w:proofErr w:type="spellStart"/>
            <w:r>
              <w:rPr>
                <w:rFonts w:ascii="Times New Roman" w:hAnsi="Times New Roman" w:cs="Times New Roman"/>
                <w:sz w:val="24"/>
                <w:szCs w:val="24"/>
              </w:rPr>
              <w:t>Сматра</w:t>
            </w:r>
            <w:proofErr w:type="spellEnd"/>
            <w:r>
              <w:rPr>
                <w:rFonts w:ascii="Times New Roman" w:hAnsi="Times New Roman" w:cs="Times New Roman"/>
                <w:sz w:val="24"/>
                <w:szCs w:val="24"/>
              </w:rPr>
              <w:t>, Калимантан, Новая Гвинея, Бали.</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Полуострова: Малая Азия, Аравийский, </w:t>
            </w:r>
            <w:r>
              <w:rPr>
                <w:rFonts w:ascii="Times New Roman" w:hAnsi="Times New Roman" w:cs="Times New Roman"/>
                <w:sz w:val="24"/>
                <w:szCs w:val="24"/>
              </w:rPr>
              <w:lastRenderedPageBreak/>
              <w:t xml:space="preserve">Индостан, Корейский, Индокитай.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Заливы: Персидский, Бенгальский,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Проливы: Босфор, Дарданеллы.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Сырдарья, Амударья, Иртыш, Кура, Риони, Аракс, Тигр, </w:t>
            </w:r>
            <w:proofErr w:type="spellStart"/>
            <w:r>
              <w:rPr>
                <w:rFonts w:ascii="Times New Roman" w:hAnsi="Times New Roman" w:cs="Times New Roman"/>
                <w:sz w:val="24"/>
                <w:szCs w:val="24"/>
              </w:rPr>
              <w:t>Ефрат</w:t>
            </w:r>
            <w:proofErr w:type="spellEnd"/>
            <w:r>
              <w:rPr>
                <w:rFonts w:ascii="Times New Roman" w:hAnsi="Times New Roman" w:cs="Times New Roman"/>
                <w:sz w:val="24"/>
                <w:szCs w:val="24"/>
              </w:rPr>
              <w:t xml:space="preserve">, Инд, Ганг, Янцзы, Хуанхэ, Селенга, Меконг.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Каналы: Каракумский, Великий.</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Горы: Тянь-Шань, Памир, </w:t>
            </w:r>
            <w:r w:rsidR="00AB1F36">
              <w:rPr>
                <w:rFonts w:ascii="Times New Roman" w:hAnsi="Times New Roman" w:cs="Times New Roman"/>
                <w:sz w:val="24"/>
                <w:szCs w:val="24"/>
              </w:rPr>
              <w:t>Алтай, Кавказ</w:t>
            </w:r>
            <w:r>
              <w:rPr>
                <w:rFonts w:ascii="Times New Roman" w:hAnsi="Times New Roman" w:cs="Times New Roman"/>
                <w:sz w:val="24"/>
                <w:szCs w:val="24"/>
              </w:rPr>
              <w:t>, Армянское нагорье, Иранское нагорье, Гималаи, Тибет.</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Пустыни: Каракумы, Кызылкум, Гоби,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Равнины: </w:t>
            </w:r>
            <w:proofErr w:type="spellStart"/>
            <w:r>
              <w:rPr>
                <w:rFonts w:ascii="Times New Roman" w:hAnsi="Times New Roman" w:cs="Times New Roman"/>
                <w:sz w:val="24"/>
                <w:szCs w:val="24"/>
              </w:rPr>
              <w:t>Туранская</w:t>
            </w:r>
            <w:proofErr w:type="spellEnd"/>
            <w:r>
              <w:rPr>
                <w:rFonts w:ascii="Times New Roman" w:hAnsi="Times New Roman" w:cs="Times New Roman"/>
                <w:sz w:val="24"/>
                <w:szCs w:val="24"/>
              </w:rPr>
              <w:t xml:space="preserve"> Низменность, Прикаспийская низменность, </w:t>
            </w:r>
            <w:proofErr w:type="spellStart"/>
            <w:r>
              <w:rPr>
                <w:rFonts w:ascii="Times New Roman" w:hAnsi="Times New Roman" w:cs="Times New Roman"/>
                <w:sz w:val="24"/>
                <w:szCs w:val="24"/>
              </w:rPr>
              <w:t>Индоганская</w:t>
            </w:r>
            <w:proofErr w:type="spellEnd"/>
            <w:r>
              <w:rPr>
                <w:rFonts w:ascii="Times New Roman" w:hAnsi="Times New Roman" w:cs="Times New Roman"/>
                <w:sz w:val="24"/>
                <w:szCs w:val="24"/>
              </w:rPr>
              <w:t xml:space="preserve"> низменность, Великая Китайская.</w:t>
            </w:r>
            <w:r>
              <w:rPr>
                <w:rFonts w:ascii="Times New Roman" w:hAnsi="Times New Roman" w:cs="Times New Roman"/>
                <w:sz w:val="24"/>
                <w:szCs w:val="24"/>
              </w:rPr>
              <w:br/>
              <w:t xml:space="preserve">Озёра: Балхаш, Иссык-Куль, Севан. </w:t>
            </w:r>
            <w:r>
              <w:rPr>
                <w:rFonts w:ascii="Times New Roman" w:hAnsi="Times New Roman" w:cs="Times New Roman"/>
                <w:sz w:val="24"/>
                <w:szCs w:val="24"/>
              </w:rPr>
              <w:br/>
              <w:t xml:space="preserve">Города: Астана, Алма-Ата, Ташкент, Самарканд, Бухара, Ашхабад,  Бишкек, Душанбе, Худжанд, Тбилиси, Кутаиси, Батуми, Баку, </w:t>
            </w:r>
            <w:proofErr w:type="spellStart"/>
            <w:r>
              <w:rPr>
                <w:rFonts w:ascii="Times New Roman" w:hAnsi="Times New Roman" w:cs="Times New Roman"/>
                <w:sz w:val="24"/>
                <w:szCs w:val="24"/>
              </w:rPr>
              <w:t>Гянджа</w:t>
            </w:r>
            <w:proofErr w:type="spellEnd"/>
            <w:r>
              <w:rPr>
                <w:rFonts w:ascii="Times New Roman" w:hAnsi="Times New Roman" w:cs="Times New Roman"/>
                <w:sz w:val="24"/>
                <w:szCs w:val="24"/>
              </w:rPr>
              <w:t xml:space="preserve">, Ереван, </w:t>
            </w:r>
            <w:proofErr w:type="spellStart"/>
            <w:r>
              <w:rPr>
                <w:rFonts w:ascii="Times New Roman" w:hAnsi="Times New Roman" w:cs="Times New Roman"/>
                <w:sz w:val="24"/>
                <w:szCs w:val="24"/>
              </w:rPr>
              <w:t>Гюмри</w:t>
            </w:r>
            <w:proofErr w:type="spellEnd"/>
            <w:r>
              <w:rPr>
                <w:rFonts w:ascii="Times New Roman" w:hAnsi="Times New Roman" w:cs="Times New Roman"/>
                <w:sz w:val="24"/>
                <w:szCs w:val="24"/>
              </w:rPr>
              <w:t>, Анкара, Стамбул, Анталья, Багдад, Басра, Кабул, Тегеран, Кандагар, Герат, Нью-Дели, Мумбаи, Калькутта, Шанхай, Пекин, Улан-Батор, Токио, Осака, Бангкок, Ханой, Хошимин.</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Центральная Азия.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Казахстан (Республика Казахстан).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Узбекистан (Республика Узбекистан).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Туркменистан.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Киргизия (</w:t>
            </w:r>
            <w:proofErr w:type="spellStart"/>
            <w:r>
              <w:rPr>
                <w:rFonts w:ascii="Times New Roman" w:hAnsi="Times New Roman" w:cs="Times New Roman"/>
                <w:sz w:val="24"/>
                <w:szCs w:val="24"/>
              </w:rPr>
              <w:t>Кыргызская</w:t>
            </w:r>
            <w:proofErr w:type="spellEnd"/>
            <w:r>
              <w:rPr>
                <w:rFonts w:ascii="Times New Roman" w:hAnsi="Times New Roman" w:cs="Times New Roman"/>
                <w:sz w:val="24"/>
                <w:szCs w:val="24"/>
              </w:rPr>
              <w:t xml:space="preserve"> Республика).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Таджикистан (Республика Таджикистан).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Юго-Западная Азия. Грузия.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Азербайджан (Азербайджанская Республика). Армения(Республика Армения).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Турция (Турецкая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Ира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Республика Ирак).  Иран(Республика Иран).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Афганистан (Исламская Республика Афганистан).</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Южная Азия. Индия (Республика Индия).  </w:t>
            </w:r>
            <w:r>
              <w:rPr>
                <w:rFonts w:ascii="Times New Roman" w:hAnsi="Times New Roman" w:cs="Times New Roman"/>
                <w:sz w:val="24"/>
                <w:szCs w:val="24"/>
              </w:rPr>
              <w:lastRenderedPageBreak/>
              <w:t>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Индия: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Восточная Азия. Китай (Республика Китай).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Китай: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Монголия.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Корея. (Корейская народно-демократическая республика и Республика Корея)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Япония: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Япония: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Юго-Восточная Азия. Таиланд (Королевство Таиланд).</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Вьетнам. Индонезия.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«Азия»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Нахождение и показ изучаемого государства на физической карте. Обозначение на контурной карте государства, столицу и изученных городов.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(береговая линия, ТЭС, ГЭС, АЭС, край).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России на карте мира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(Российская Федерация)  – крупнейшее государство Евразии.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Административное деление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Столица и крупные города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«Россия».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край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возникновения нашего края.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Самостоятельный поиск информации в интернет источниках о родном крае. Составление рассказов </w:t>
            </w:r>
            <w:r>
              <w:rPr>
                <w:rFonts w:ascii="Times New Roman" w:hAnsi="Times New Roman" w:cs="Times New Roman"/>
                <w:sz w:val="24"/>
                <w:szCs w:val="24"/>
              </w:rPr>
              <w:lastRenderedPageBreak/>
              <w:t xml:space="preserve">описательного характера по изучаемым темам. Оформление в тетрадях таблиц «Растительный мир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«Животный мир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«Полезные ископаемые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«Типы почв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«Водные объекты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«Отрасли промышленности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«Отрасли сельского хозяйства Нижегородской области 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«Развитие транспорта в Нижегородской области и </w:t>
            </w:r>
            <w:proofErr w:type="spellStart"/>
            <w:r>
              <w:rPr>
                <w:rFonts w:ascii="Times New Roman" w:hAnsi="Times New Roman" w:cs="Times New Roman"/>
                <w:sz w:val="24"/>
                <w:szCs w:val="24"/>
              </w:rPr>
              <w:t>Краснобаковском</w:t>
            </w:r>
            <w:proofErr w:type="spellEnd"/>
            <w:r>
              <w:rPr>
                <w:rFonts w:ascii="Times New Roman" w:hAnsi="Times New Roman" w:cs="Times New Roman"/>
                <w:sz w:val="24"/>
                <w:szCs w:val="24"/>
              </w:rPr>
              <w:t xml:space="preserve"> районе»,  «Архитектурно-исторические и культурные памятники в Нижегородской области и </w:t>
            </w:r>
            <w:proofErr w:type="spellStart"/>
            <w:r>
              <w:rPr>
                <w:rFonts w:ascii="Times New Roman" w:hAnsi="Times New Roman" w:cs="Times New Roman"/>
                <w:sz w:val="24"/>
                <w:szCs w:val="24"/>
              </w:rPr>
              <w:t>Краснобаковском</w:t>
            </w:r>
            <w:proofErr w:type="spellEnd"/>
            <w:r>
              <w:rPr>
                <w:rFonts w:ascii="Times New Roman" w:hAnsi="Times New Roman" w:cs="Times New Roman"/>
                <w:sz w:val="24"/>
                <w:szCs w:val="24"/>
              </w:rPr>
              <w:t xml:space="preserve"> районе в Нижегородской области и </w:t>
            </w:r>
            <w:proofErr w:type="spellStart"/>
            <w:r>
              <w:rPr>
                <w:rFonts w:ascii="Times New Roman" w:hAnsi="Times New Roman" w:cs="Times New Roman"/>
                <w:sz w:val="24"/>
                <w:szCs w:val="24"/>
              </w:rPr>
              <w:t>Краснобаковском</w:t>
            </w:r>
            <w:proofErr w:type="spellEnd"/>
            <w:r>
              <w:rPr>
                <w:rFonts w:ascii="Times New Roman" w:hAnsi="Times New Roman" w:cs="Times New Roman"/>
                <w:sz w:val="24"/>
                <w:szCs w:val="24"/>
              </w:rPr>
              <w:t xml:space="preserve"> районе». Нахождение и показ основных изучаемых географических объектов на физической карте Нижегородской области. Определение по иллюстрациям картин природы и жизни людей родного края. Выполнение сравнительного описания Нижегородской области, </w:t>
            </w:r>
            <w:proofErr w:type="spellStart"/>
            <w:r>
              <w:rPr>
                <w:rFonts w:ascii="Times New Roman" w:hAnsi="Times New Roman" w:cs="Times New Roman"/>
                <w:sz w:val="24"/>
                <w:szCs w:val="24"/>
              </w:rPr>
              <w:t>Краснобаковского</w:t>
            </w:r>
            <w:proofErr w:type="spellEnd"/>
            <w:r>
              <w:rPr>
                <w:rFonts w:ascii="Times New Roman" w:hAnsi="Times New Roman" w:cs="Times New Roman"/>
                <w:sz w:val="24"/>
                <w:szCs w:val="24"/>
              </w:rPr>
              <w:t xml:space="preserve"> района, родного посёлка по плану. Рисование плакатов по охране природы. Просмотр видеороликов.</w:t>
            </w:r>
          </w:p>
          <w:p w:rsidR="005A2926" w:rsidRDefault="005A2926">
            <w:pPr>
              <w:spacing w:after="0" w:line="240" w:lineRule="auto"/>
              <w:rPr>
                <w:rFonts w:ascii="Times New Roman" w:hAnsi="Times New Roman" w:cs="Times New Roman"/>
                <w:sz w:val="24"/>
                <w:szCs w:val="24"/>
              </w:rPr>
            </w:pP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Границы. </w:t>
            </w:r>
            <w:r>
              <w:rPr>
                <w:rFonts w:ascii="Times New Roman" w:hAnsi="Times New Roman" w:cs="Times New Roman"/>
                <w:sz w:val="24"/>
                <w:szCs w:val="24"/>
              </w:rPr>
              <w:lastRenderedPageBreak/>
              <w:t>Рельеф</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Климат. Предсказание погоды по местным признакам. Народные приметы.</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Полезные ископаемые и почвы. Реки, пруды, озёра, каналы нашей местности. Водоснабжение питьевой водой. Охрана водоёмов.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Растительный  мир нашего края.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Красная книга. Охрана растительного мира.</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нашего края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Красная книга. Охрана животного мира. Помощь зимующим птицам. Заповедник и заказники.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Промышленность нашей местности. Ближайшие промышленные предприятия, где могут работать выпускники школы. </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хозяйство. Транспорт нашего края (наземный, железнодорожный, авиационный, речной).</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Архитектурно-исторические и культурные памятники нашего края.</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Наш посёлок.</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Default="005A2926">
            <w:pPr>
              <w:spacing w:after="0"/>
              <w:rPr>
                <w:rFonts w:ascii="Times New Roman" w:hAnsi="Times New Roman" w:cs="Times New Roman"/>
                <w:sz w:val="24"/>
                <w:szCs w:val="24"/>
              </w:rPr>
            </w:pP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тест в рамках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тестового задания.</w:t>
            </w:r>
          </w:p>
        </w:tc>
      </w:tr>
      <w:tr w:rsidR="005A2926" w:rsidTr="005A2926">
        <w:tc>
          <w:tcPr>
            <w:tcW w:w="567" w:type="dxa"/>
            <w:tcBorders>
              <w:top w:val="single" w:sz="4" w:space="0" w:color="auto"/>
              <w:left w:val="single" w:sz="4" w:space="0" w:color="auto"/>
              <w:bottom w:val="single" w:sz="4" w:space="0" w:color="auto"/>
              <w:right w:val="single" w:sz="4" w:space="0" w:color="auto"/>
            </w:tcBorders>
          </w:tcPr>
          <w:p w:rsidR="005A2926"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«География материков и океанов»</w:t>
            </w:r>
          </w:p>
        </w:tc>
        <w:tc>
          <w:tcPr>
            <w:tcW w:w="851" w:type="dxa"/>
            <w:tcBorders>
              <w:top w:val="single" w:sz="4" w:space="0" w:color="auto"/>
              <w:left w:val="single" w:sz="4" w:space="0" w:color="auto"/>
              <w:bottom w:val="single" w:sz="4" w:space="0" w:color="auto"/>
              <w:right w:val="single" w:sz="4" w:space="0" w:color="auto"/>
            </w:tcBorders>
            <w:hideMark/>
          </w:tcPr>
          <w:p w:rsidR="005A2926" w:rsidRDefault="005A29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Default="005A2926">
            <w:pPr>
              <w:spacing w:after="0" w:line="240" w:lineRule="auto"/>
              <w:rPr>
                <w:rFonts w:ascii="Times New Roman" w:hAnsi="Times New Roman" w:cs="Times New Roman"/>
                <w:sz w:val="24"/>
                <w:szCs w:val="24"/>
              </w:rPr>
            </w:pPr>
          </w:p>
        </w:tc>
      </w:tr>
    </w:tbl>
    <w:p w:rsidR="005A2926" w:rsidRDefault="005A2926" w:rsidP="005A2926">
      <w:pPr>
        <w:spacing w:after="0" w:line="240" w:lineRule="auto"/>
        <w:jc w:val="both"/>
        <w:rPr>
          <w:rFonts w:ascii="Times New Roman" w:hAnsi="Times New Roman" w:cs="Times New Roman"/>
          <w:b/>
          <w:sz w:val="24"/>
          <w:szCs w:val="24"/>
        </w:rPr>
      </w:pPr>
    </w:p>
    <w:p w:rsidR="005A2926" w:rsidRDefault="005A2926" w:rsidP="005A2926">
      <w:pPr>
        <w:pStyle w:val="a9"/>
        <w:numPr>
          <w:ilvl w:val="1"/>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Учебно-методическое и материально-техническое обеспечение образовательной деятельности.</w:t>
      </w:r>
    </w:p>
    <w:p w:rsidR="005A2926" w:rsidRDefault="005A2926" w:rsidP="005A2926">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Т.М. Лифанова, Е.Н. Соломина. География 6 класс. Москва «Просвещение», 2017.</w:t>
      </w:r>
    </w:p>
    <w:p w:rsidR="005A2926" w:rsidRDefault="005A2926" w:rsidP="005A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техническим средствам обучения, которые используются на уроках География 6 </w:t>
      </w:r>
      <w:r w:rsidR="00AB1F36">
        <w:rPr>
          <w:rFonts w:ascii="Times New Roman" w:hAnsi="Times New Roman" w:cs="Times New Roman"/>
          <w:sz w:val="24"/>
          <w:szCs w:val="24"/>
        </w:rPr>
        <w:t>класс относятся</w:t>
      </w:r>
      <w:r>
        <w:rPr>
          <w:rFonts w:ascii="Times New Roman" w:hAnsi="Times New Roman" w:cs="Times New Roman"/>
          <w:sz w:val="24"/>
          <w:szCs w:val="24"/>
        </w:rPr>
        <w:t xml:space="preserve"> – персональный компьютер, интерактивная доска и </w:t>
      </w:r>
      <w:proofErr w:type="spellStart"/>
      <w:r>
        <w:rPr>
          <w:rFonts w:ascii="Times New Roman" w:hAnsi="Times New Roman" w:cs="Times New Roman"/>
          <w:sz w:val="24"/>
          <w:szCs w:val="24"/>
        </w:rPr>
        <w:t>мультимедиапроектор</w:t>
      </w:r>
      <w:proofErr w:type="spellEnd"/>
      <w:r>
        <w:rPr>
          <w:rFonts w:ascii="Times New Roman" w:hAnsi="Times New Roman" w:cs="Times New Roman"/>
          <w:sz w:val="24"/>
          <w:szCs w:val="24"/>
        </w:rPr>
        <w:t xml:space="preserve">. </w:t>
      </w:r>
    </w:p>
    <w:p w:rsidR="005A2926" w:rsidRDefault="005A2926" w:rsidP="005A2926"/>
    <w:p w:rsidR="001B4BF1" w:rsidRDefault="001B4BF1"/>
    <w:sectPr w:rsidR="001B4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DC"/>
    <w:multiLevelType w:val="multilevel"/>
    <w:tmpl w:val="A2E6C2C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DA643F"/>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CA7833"/>
    <w:multiLevelType w:val="hybridMultilevel"/>
    <w:tmpl w:val="C4EC2BEC"/>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E024F2F"/>
    <w:multiLevelType w:val="hybridMultilevel"/>
    <w:tmpl w:val="271A610C"/>
    <w:lvl w:ilvl="0" w:tplc="C8DC4AA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2ED4469F"/>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B90DFD"/>
    <w:multiLevelType w:val="multilevel"/>
    <w:tmpl w:val="BEB4746E"/>
    <w:lvl w:ilvl="0">
      <w:start w:val="1"/>
      <w:numFmt w:val="bullet"/>
      <w:lvlText w:val=""/>
      <w:lvlJc w:val="left"/>
      <w:pPr>
        <w:tabs>
          <w:tab w:val="num" w:pos="360"/>
        </w:tabs>
        <w:ind w:left="360" w:hanging="360"/>
      </w:pPr>
      <w:rPr>
        <w:rFonts w:ascii="Symbol" w:hAnsi="Symbol" w:hint="default"/>
        <w:sz w:val="20"/>
      </w:rPr>
    </w:lvl>
    <w:lvl w:ilvl="1">
      <w:start w:val="6"/>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343108F0"/>
    <w:multiLevelType w:val="hybridMultilevel"/>
    <w:tmpl w:val="FA704EBC"/>
    <w:lvl w:ilvl="0" w:tplc="C8DC4AA6">
      <w:start w:val="1"/>
      <w:numFmt w:val="bullet"/>
      <w:lvlText w:val=""/>
      <w:lvlJc w:val="left"/>
      <w:pPr>
        <w:ind w:left="360"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hint="default"/>
      </w:rPr>
    </w:lvl>
  </w:abstractNum>
  <w:abstractNum w:abstractNumId="7">
    <w:nsid w:val="369E7D6F"/>
    <w:multiLevelType w:val="hybridMultilevel"/>
    <w:tmpl w:val="896C6282"/>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3BD81A12"/>
    <w:multiLevelType w:val="hybridMultilevel"/>
    <w:tmpl w:val="9A2C039A"/>
    <w:lvl w:ilvl="0" w:tplc="C8DC4AA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3E0A3FEA"/>
    <w:multiLevelType w:val="hybridMultilevel"/>
    <w:tmpl w:val="4E36E2E0"/>
    <w:lvl w:ilvl="0" w:tplc="0419000F">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B352ED"/>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186348"/>
    <w:multiLevelType w:val="hybridMultilevel"/>
    <w:tmpl w:val="041A924A"/>
    <w:lvl w:ilvl="0" w:tplc="C8DC4AA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2">
    <w:nsid w:val="48855A80"/>
    <w:multiLevelType w:val="hybridMultilevel"/>
    <w:tmpl w:val="1E70E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DE07BD"/>
    <w:multiLevelType w:val="hybridMultilevel"/>
    <w:tmpl w:val="B7AA9138"/>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BC974E4"/>
    <w:multiLevelType w:val="hybridMultilevel"/>
    <w:tmpl w:val="CB3087D0"/>
    <w:lvl w:ilvl="0" w:tplc="DC26293C">
      <w:start w:val="1"/>
      <w:numFmt w:val="decimal"/>
      <w:lvlText w:val="%1."/>
      <w:lvlJc w:val="left"/>
      <w:pPr>
        <w:ind w:left="502" w:hanging="360"/>
      </w:pPr>
      <w:rPr>
        <w:rFonts w:ascii="Times New Roman" w:hAnsi="Times New Roman" w:cs="Times New Roman" w:hint="default"/>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0A0304C"/>
    <w:multiLevelType w:val="hybridMultilevel"/>
    <w:tmpl w:val="641A9040"/>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71213CEA"/>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6"/>
  </w:num>
  <w:num w:numId="7">
    <w:abstractNumId w:val="11"/>
  </w:num>
  <w:num w:numId="8">
    <w:abstractNumId w:val="3"/>
  </w:num>
  <w:num w:numId="9">
    <w:abstractNumId w:val="13"/>
  </w:num>
  <w:num w:numId="10">
    <w:abstractNumId w:val="7"/>
  </w:num>
  <w:num w:numId="11">
    <w:abstractNumId w:val="2"/>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E4"/>
    <w:rsid w:val="000423E4"/>
    <w:rsid w:val="001B4BF1"/>
    <w:rsid w:val="005A2926"/>
    <w:rsid w:val="00751B19"/>
    <w:rsid w:val="00A20949"/>
    <w:rsid w:val="00AB1F36"/>
    <w:rsid w:val="00B31A8F"/>
    <w:rsid w:val="00CA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26"/>
    <w:pPr>
      <w:spacing w:after="200" w:line="276" w:lineRule="auto"/>
    </w:pPr>
    <w:rPr>
      <w:rFonts w:eastAsiaTheme="minorEastAsia"/>
      <w:lang w:eastAsia="ru-RU"/>
    </w:rPr>
  </w:style>
  <w:style w:type="paragraph" w:styleId="3">
    <w:name w:val="heading 3"/>
    <w:basedOn w:val="a"/>
    <w:next w:val="a"/>
    <w:link w:val="30"/>
    <w:semiHidden/>
    <w:unhideWhenUsed/>
    <w:qFormat/>
    <w:rsid w:val="005A2926"/>
    <w:pPr>
      <w:keepNext/>
      <w:spacing w:after="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A2926"/>
    <w:rPr>
      <w:rFonts w:ascii="Times New Roman" w:eastAsia="Times New Roman" w:hAnsi="Times New Roman" w:cs="Times New Roman"/>
      <w:b/>
      <w:bCs/>
      <w:sz w:val="24"/>
      <w:szCs w:val="24"/>
      <w:lang w:eastAsia="ru-RU"/>
    </w:rPr>
  </w:style>
  <w:style w:type="paragraph" w:customStyle="1" w:styleId="msonormal0">
    <w:name w:val="msonormal"/>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A29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2926"/>
    <w:rPr>
      <w:rFonts w:eastAsiaTheme="minorEastAsia"/>
      <w:lang w:eastAsia="ru-RU"/>
    </w:rPr>
  </w:style>
  <w:style w:type="paragraph" w:styleId="a6">
    <w:name w:val="footer"/>
    <w:basedOn w:val="a"/>
    <w:link w:val="a7"/>
    <w:uiPriority w:val="99"/>
    <w:semiHidden/>
    <w:unhideWhenUsed/>
    <w:rsid w:val="005A29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2926"/>
    <w:rPr>
      <w:rFonts w:eastAsiaTheme="minorEastAsia"/>
      <w:lang w:eastAsia="ru-RU"/>
    </w:rPr>
  </w:style>
  <w:style w:type="character" w:customStyle="1" w:styleId="a8">
    <w:name w:val="Абзац списка Знак"/>
    <w:link w:val="a9"/>
    <w:uiPriority w:val="34"/>
    <w:locked/>
    <w:rsid w:val="005A2926"/>
    <w:rPr>
      <w:rFonts w:ascii="Calibri" w:hAnsi="Calibri" w:cs="Calibri"/>
    </w:rPr>
  </w:style>
  <w:style w:type="paragraph" w:styleId="a9">
    <w:name w:val="List Paragraph"/>
    <w:basedOn w:val="a"/>
    <w:link w:val="a8"/>
    <w:uiPriority w:val="34"/>
    <w:qFormat/>
    <w:rsid w:val="005A2926"/>
    <w:pPr>
      <w:ind w:left="720"/>
      <w:contextualSpacing/>
    </w:pPr>
    <w:rPr>
      <w:rFonts w:ascii="Calibri" w:eastAsiaTheme="minorHAnsi" w:hAnsi="Calibri" w:cs="Calibri"/>
      <w:lang w:eastAsia="en-US"/>
    </w:rPr>
  </w:style>
  <w:style w:type="paragraph" w:customStyle="1" w:styleId="c19">
    <w:name w:val="c19"/>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A2926"/>
  </w:style>
  <w:style w:type="character" w:customStyle="1" w:styleId="Zag11">
    <w:name w:val="Zag_11"/>
    <w:rsid w:val="005A2926"/>
  </w:style>
  <w:style w:type="character" w:customStyle="1" w:styleId="c3">
    <w:name w:val="c3"/>
    <w:basedOn w:val="a0"/>
    <w:rsid w:val="005A2926"/>
  </w:style>
  <w:style w:type="table" w:styleId="aa">
    <w:name w:val="Table Grid"/>
    <w:basedOn w:val="a1"/>
    <w:uiPriority w:val="59"/>
    <w:rsid w:val="005A292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A73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734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26"/>
    <w:pPr>
      <w:spacing w:after="200" w:line="276" w:lineRule="auto"/>
    </w:pPr>
    <w:rPr>
      <w:rFonts w:eastAsiaTheme="minorEastAsia"/>
      <w:lang w:eastAsia="ru-RU"/>
    </w:rPr>
  </w:style>
  <w:style w:type="paragraph" w:styleId="3">
    <w:name w:val="heading 3"/>
    <w:basedOn w:val="a"/>
    <w:next w:val="a"/>
    <w:link w:val="30"/>
    <w:semiHidden/>
    <w:unhideWhenUsed/>
    <w:qFormat/>
    <w:rsid w:val="005A2926"/>
    <w:pPr>
      <w:keepNext/>
      <w:spacing w:after="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A2926"/>
    <w:rPr>
      <w:rFonts w:ascii="Times New Roman" w:eastAsia="Times New Roman" w:hAnsi="Times New Roman" w:cs="Times New Roman"/>
      <w:b/>
      <w:bCs/>
      <w:sz w:val="24"/>
      <w:szCs w:val="24"/>
      <w:lang w:eastAsia="ru-RU"/>
    </w:rPr>
  </w:style>
  <w:style w:type="paragraph" w:customStyle="1" w:styleId="msonormal0">
    <w:name w:val="msonormal"/>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A29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2926"/>
    <w:rPr>
      <w:rFonts w:eastAsiaTheme="minorEastAsia"/>
      <w:lang w:eastAsia="ru-RU"/>
    </w:rPr>
  </w:style>
  <w:style w:type="paragraph" w:styleId="a6">
    <w:name w:val="footer"/>
    <w:basedOn w:val="a"/>
    <w:link w:val="a7"/>
    <w:uiPriority w:val="99"/>
    <w:semiHidden/>
    <w:unhideWhenUsed/>
    <w:rsid w:val="005A29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2926"/>
    <w:rPr>
      <w:rFonts w:eastAsiaTheme="minorEastAsia"/>
      <w:lang w:eastAsia="ru-RU"/>
    </w:rPr>
  </w:style>
  <w:style w:type="character" w:customStyle="1" w:styleId="a8">
    <w:name w:val="Абзац списка Знак"/>
    <w:link w:val="a9"/>
    <w:uiPriority w:val="34"/>
    <w:locked/>
    <w:rsid w:val="005A2926"/>
    <w:rPr>
      <w:rFonts w:ascii="Calibri" w:hAnsi="Calibri" w:cs="Calibri"/>
    </w:rPr>
  </w:style>
  <w:style w:type="paragraph" w:styleId="a9">
    <w:name w:val="List Paragraph"/>
    <w:basedOn w:val="a"/>
    <w:link w:val="a8"/>
    <w:uiPriority w:val="34"/>
    <w:qFormat/>
    <w:rsid w:val="005A2926"/>
    <w:pPr>
      <w:ind w:left="720"/>
      <w:contextualSpacing/>
    </w:pPr>
    <w:rPr>
      <w:rFonts w:ascii="Calibri" w:eastAsiaTheme="minorHAnsi" w:hAnsi="Calibri" w:cs="Calibri"/>
      <w:lang w:eastAsia="en-US"/>
    </w:rPr>
  </w:style>
  <w:style w:type="paragraph" w:customStyle="1" w:styleId="c19">
    <w:name w:val="c19"/>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A2926"/>
  </w:style>
  <w:style w:type="character" w:customStyle="1" w:styleId="Zag11">
    <w:name w:val="Zag_11"/>
    <w:rsid w:val="005A2926"/>
  </w:style>
  <w:style w:type="character" w:customStyle="1" w:styleId="c3">
    <w:name w:val="c3"/>
    <w:basedOn w:val="a0"/>
    <w:rsid w:val="005A2926"/>
  </w:style>
  <w:style w:type="table" w:styleId="aa">
    <w:name w:val="Table Grid"/>
    <w:basedOn w:val="a1"/>
    <w:uiPriority w:val="59"/>
    <w:rsid w:val="005A292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A73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734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8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13770</Words>
  <Characters>78492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Скворцова ТА</dc:creator>
  <cp:keywords/>
  <dc:description/>
  <cp:lastModifiedBy>Цечоева Марем Хамзатовна</cp:lastModifiedBy>
  <cp:revision>11</cp:revision>
  <dcterms:created xsi:type="dcterms:W3CDTF">2022-08-03T06:32:00Z</dcterms:created>
  <dcterms:modified xsi:type="dcterms:W3CDTF">2023-11-22T12:57:00Z</dcterms:modified>
</cp:coreProperties>
</file>