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5A4B">
      <w:pPr>
        <w:pStyle w:val="5"/>
        <w:rPr>
          <w:b/>
          <w:sz w:val="28"/>
          <w:szCs w:val="28"/>
        </w:rPr>
      </w:pPr>
      <w:r>
        <w:drawing>
          <wp:inline distT="0" distB="0" distL="114300" distR="114300">
            <wp:extent cx="5935345" cy="2423795"/>
            <wp:effectExtent l="0" t="0" r="8255" b="146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5345" cy="2423795"/>
                    </a:xfrm>
                    <a:prstGeom prst="rect">
                      <a:avLst/>
                    </a:prstGeom>
                    <a:noFill/>
                    <a:ln>
                      <a:noFill/>
                    </a:ln>
                  </pic:spPr>
                </pic:pic>
              </a:graphicData>
            </a:graphic>
          </wp:inline>
        </w:drawing>
      </w:r>
    </w:p>
    <w:p w14:paraId="5B9EA099">
      <w:pPr>
        <w:pStyle w:val="5"/>
        <w:jc w:val="center"/>
        <w:rPr>
          <w:b/>
          <w:sz w:val="28"/>
          <w:szCs w:val="28"/>
        </w:rPr>
      </w:pPr>
    </w:p>
    <w:p w14:paraId="776D1F5E">
      <w:pPr>
        <w:pStyle w:val="5"/>
        <w:jc w:val="center"/>
        <w:rPr>
          <w:b/>
          <w:sz w:val="28"/>
          <w:szCs w:val="28"/>
        </w:rPr>
      </w:pPr>
    </w:p>
    <w:p w14:paraId="36DD8C85">
      <w:pPr>
        <w:pStyle w:val="5"/>
        <w:jc w:val="center"/>
        <w:rPr>
          <w:b/>
          <w:sz w:val="28"/>
          <w:szCs w:val="28"/>
        </w:rPr>
      </w:pPr>
    </w:p>
    <w:p w14:paraId="27053652">
      <w:pPr>
        <w:pStyle w:val="5"/>
        <w:jc w:val="center"/>
        <w:rPr>
          <w:b/>
          <w:sz w:val="28"/>
          <w:szCs w:val="28"/>
        </w:rPr>
      </w:pPr>
    </w:p>
    <w:p w14:paraId="4BCF192B">
      <w:pPr>
        <w:pStyle w:val="5"/>
        <w:jc w:val="center"/>
        <w:rPr>
          <w:b/>
          <w:sz w:val="28"/>
          <w:szCs w:val="28"/>
        </w:rPr>
      </w:pPr>
    </w:p>
    <w:p w14:paraId="6C2C8E27">
      <w:pPr>
        <w:pStyle w:val="5"/>
        <w:jc w:val="center"/>
        <w:rPr>
          <w:b/>
          <w:sz w:val="28"/>
          <w:szCs w:val="28"/>
        </w:rPr>
      </w:pPr>
      <w:r>
        <w:rPr>
          <w:b/>
          <w:sz w:val="28"/>
          <w:szCs w:val="28"/>
        </w:rPr>
        <w:t>Рабочая программа по Алгебре</w:t>
      </w:r>
    </w:p>
    <w:p w14:paraId="67C7D23F">
      <w:pPr>
        <w:pStyle w:val="5"/>
        <w:jc w:val="center"/>
        <w:rPr>
          <w:sz w:val="28"/>
          <w:szCs w:val="28"/>
        </w:rPr>
      </w:pPr>
    </w:p>
    <w:p w14:paraId="08C07942">
      <w:pPr>
        <w:pStyle w:val="5"/>
        <w:jc w:val="center"/>
        <w:rPr>
          <w:sz w:val="28"/>
          <w:szCs w:val="28"/>
        </w:rPr>
      </w:pPr>
      <w:r>
        <w:rPr>
          <w:sz w:val="28"/>
          <w:szCs w:val="28"/>
        </w:rPr>
        <w:t>для 10-11 классов</w:t>
      </w:r>
    </w:p>
    <w:p w14:paraId="4B35C224">
      <w:pPr>
        <w:pStyle w:val="5"/>
        <w:jc w:val="center"/>
        <w:rPr>
          <w:sz w:val="28"/>
          <w:szCs w:val="28"/>
        </w:rPr>
      </w:pPr>
      <w:r>
        <w:rPr>
          <w:sz w:val="28"/>
          <w:szCs w:val="28"/>
        </w:rPr>
        <w:t>(на уровень среднего общего образования)</w:t>
      </w:r>
    </w:p>
    <w:p w14:paraId="2A8712D1">
      <w:pPr>
        <w:pStyle w:val="5"/>
        <w:jc w:val="center"/>
        <w:rPr>
          <w:sz w:val="28"/>
          <w:szCs w:val="28"/>
        </w:rPr>
      </w:pPr>
      <w:r>
        <w:rPr>
          <w:sz w:val="28"/>
          <w:szCs w:val="28"/>
        </w:rPr>
        <w:t>(2 учебных года)</w:t>
      </w:r>
    </w:p>
    <w:p w14:paraId="306EA833">
      <w:pPr>
        <w:rPr>
          <w:rFonts w:ascii="Times New Roman" w:hAnsi="Times New Roman" w:cs="Times New Roman"/>
          <w:b/>
          <w:sz w:val="24"/>
          <w:szCs w:val="24"/>
        </w:rPr>
      </w:pPr>
    </w:p>
    <w:p w14:paraId="6A1E1D9C">
      <w:pPr>
        <w:pStyle w:val="7"/>
        <w:rPr>
          <w:rFonts w:ascii="Times New Roman" w:hAnsi="Times New Roman" w:cs="Times New Roman"/>
          <w:sz w:val="24"/>
          <w:szCs w:val="24"/>
        </w:rPr>
      </w:pPr>
    </w:p>
    <w:p w14:paraId="7C6A28FF">
      <w:pPr>
        <w:rPr>
          <w:rFonts w:ascii="Times New Roman" w:hAnsi="Times New Roman" w:cs="Times New Roman"/>
          <w:sz w:val="24"/>
          <w:szCs w:val="24"/>
        </w:rPr>
      </w:pPr>
    </w:p>
    <w:p w14:paraId="633D2EE2">
      <w:pPr>
        <w:rPr>
          <w:rFonts w:ascii="Times New Roman" w:hAnsi="Times New Roman" w:cs="Times New Roman"/>
          <w:sz w:val="24"/>
          <w:szCs w:val="24"/>
        </w:rPr>
      </w:pPr>
    </w:p>
    <w:p w14:paraId="3E407858">
      <w:pPr>
        <w:rPr>
          <w:rFonts w:ascii="Times New Roman" w:hAnsi="Times New Roman" w:cs="Times New Roman"/>
          <w:sz w:val="24"/>
          <w:szCs w:val="24"/>
        </w:rPr>
      </w:pPr>
    </w:p>
    <w:p w14:paraId="7E0FBDE7">
      <w:pPr>
        <w:rPr>
          <w:rFonts w:ascii="Times New Roman" w:hAnsi="Times New Roman" w:cs="Times New Roman"/>
          <w:sz w:val="24"/>
          <w:szCs w:val="24"/>
        </w:rPr>
      </w:pPr>
    </w:p>
    <w:p w14:paraId="41DF53A4">
      <w:pPr>
        <w:rPr>
          <w:rFonts w:ascii="Times New Roman" w:hAnsi="Times New Roman" w:cs="Times New Roman"/>
          <w:sz w:val="24"/>
          <w:szCs w:val="24"/>
        </w:rPr>
      </w:pPr>
    </w:p>
    <w:p w14:paraId="59D5F967">
      <w:pPr>
        <w:rPr>
          <w:rFonts w:ascii="Times New Roman" w:hAnsi="Times New Roman" w:cs="Times New Roman"/>
          <w:sz w:val="24"/>
          <w:szCs w:val="24"/>
        </w:rPr>
      </w:pPr>
      <w:bookmarkStart w:id="0" w:name="_GoBack"/>
      <w:bookmarkEnd w:id="0"/>
    </w:p>
    <w:p w14:paraId="20E11A6D">
      <w:pPr>
        <w:pStyle w:val="7"/>
        <w:rPr>
          <w:rFonts w:ascii="Times New Roman" w:hAnsi="Times New Roman" w:cs="Times New Roman"/>
          <w:sz w:val="24"/>
          <w:szCs w:val="24"/>
        </w:rPr>
      </w:pPr>
    </w:p>
    <w:p w14:paraId="27D7DAAE">
      <w:pPr>
        <w:pStyle w:val="7"/>
        <w:rPr>
          <w:rFonts w:ascii="Times New Roman" w:hAnsi="Times New Roman" w:cs="Times New Roman"/>
          <w:sz w:val="24"/>
          <w:szCs w:val="24"/>
        </w:rPr>
      </w:pPr>
    </w:p>
    <w:p w14:paraId="1B3FF48B">
      <w:pPr>
        <w:pStyle w:val="7"/>
        <w:rPr>
          <w:rFonts w:ascii="Times New Roman" w:hAnsi="Times New Roman" w:cs="Times New Roman"/>
          <w:sz w:val="24"/>
          <w:szCs w:val="24"/>
        </w:rPr>
      </w:pPr>
    </w:p>
    <w:p w14:paraId="3FD34943">
      <w:pPr>
        <w:pStyle w:val="7"/>
        <w:rPr>
          <w:rFonts w:ascii="Times New Roman" w:hAnsi="Times New Roman" w:cs="Times New Roman"/>
          <w:sz w:val="24"/>
          <w:szCs w:val="24"/>
        </w:rPr>
      </w:pPr>
    </w:p>
    <w:p w14:paraId="40DC8CB2">
      <w:pPr>
        <w:pStyle w:val="7"/>
        <w:rPr>
          <w:rFonts w:ascii="Times New Roman" w:hAnsi="Times New Roman" w:cs="Times New Roman"/>
          <w:sz w:val="24"/>
          <w:szCs w:val="24"/>
        </w:rPr>
      </w:pPr>
    </w:p>
    <w:p w14:paraId="75267773">
      <w:pPr>
        <w:pStyle w:val="7"/>
        <w:rPr>
          <w:rFonts w:ascii="Times New Roman" w:hAnsi="Times New Roman" w:cs="Times New Roman"/>
          <w:sz w:val="24"/>
          <w:szCs w:val="24"/>
        </w:rPr>
      </w:pPr>
    </w:p>
    <w:p w14:paraId="08C5D3DF">
      <w:pPr>
        <w:pStyle w:val="7"/>
        <w:rPr>
          <w:rFonts w:ascii="Times New Roman" w:hAnsi="Times New Roman" w:cs="Times New Roman"/>
          <w:sz w:val="24"/>
          <w:szCs w:val="24"/>
        </w:rPr>
      </w:pPr>
    </w:p>
    <w:p w14:paraId="4DF7E141">
      <w:pPr>
        <w:pStyle w:val="7"/>
        <w:rPr>
          <w:rFonts w:ascii="Times New Roman" w:hAnsi="Times New Roman" w:cs="Times New Roman"/>
          <w:sz w:val="24"/>
          <w:szCs w:val="24"/>
        </w:rPr>
      </w:pPr>
    </w:p>
    <w:p w14:paraId="508B5F53">
      <w:pPr>
        <w:pStyle w:val="7"/>
        <w:rPr>
          <w:rFonts w:ascii="Times New Roman" w:hAnsi="Times New Roman" w:cs="Times New Roman"/>
          <w:sz w:val="24"/>
          <w:szCs w:val="24"/>
        </w:rPr>
      </w:pPr>
    </w:p>
    <w:p w14:paraId="6600F6DC">
      <w:pPr>
        <w:pStyle w:val="7"/>
        <w:rPr>
          <w:rFonts w:ascii="Times New Roman" w:hAnsi="Times New Roman" w:cs="Times New Roman"/>
          <w:sz w:val="24"/>
          <w:szCs w:val="24"/>
        </w:rPr>
      </w:pPr>
    </w:p>
    <w:p w14:paraId="18BBBFCD">
      <w:pPr>
        <w:pStyle w:val="7"/>
        <w:rPr>
          <w:rFonts w:ascii="Times New Roman" w:hAnsi="Times New Roman" w:cs="Times New Roman"/>
          <w:sz w:val="24"/>
          <w:szCs w:val="24"/>
        </w:rPr>
      </w:pPr>
    </w:p>
    <w:p w14:paraId="1A4AC881">
      <w:pPr>
        <w:pStyle w:val="7"/>
        <w:numPr>
          <w:ilvl w:val="0"/>
          <w:numId w:val="1"/>
        </w:numPr>
        <w:rPr>
          <w:rFonts w:ascii="Times New Roman" w:hAnsi="Times New Roman" w:cs="Times New Roman"/>
          <w:sz w:val="24"/>
          <w:szCs w:val="24"/>
        </w:rPr>
      </w:pPr>
      <w:r>
        <w:rPr>
          <w:rFonts w:ascii="Times New Roman" w:hAnsi="Times New Roman" w:cs="Times New Roman"/>
          <w:b/>
          <w:sz w:val="24"/>
          <w:szCs w:val="24"/>
        </w:rPr>
        <w:t>Пояснительная записка</w:t>
      </w:r>
      <w:r>
        <w:rPr>
          <w:rFonts w:ascii="Times New Roman" w:hAnsi="Times New Roman" w:cs="Times New Roman"/>
          <w:sz w:val="24"/>
          <w:szCs w:val="24"/>
        </w:rPr>
        <w:t xml:space="preserve">. </w:t>
      </w:r>
    </w:p>
    <w:p w14:paraId="2695DA18">
      <w:pPr>
        <w:ind w:left="360"/>
        <w:rPr>
          <w:rFonts w:ascii="Times New Roman" w:hAnsi="Times New Roman" w:cs="Times New Roman"/>
          <w:sz w:val="24"/>
          <w:szCs w:val="24"/>
        </w:rPr>
      </w:pPr>
      <w:r>
        <w:rPr>
          <w:rFonts w:ascii="Times New Roman" w:hAnsi="Times New Roman" w:cs="Times New Roman"/>
          <w:sz w:val="24"/>
          <w:szCs w:val="24"/>
        </w:rPr>
        <w:t xml:space="preserve">Программа регламентирует объем материала, обязательного для изучения в средней школе, а также дает его распределение между 10-11 классами. Включает следующие разделы: алгебра, функции, начала математического анализа, вероятность и статистика, стереометрия.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данной ступени обучения. Программа составлена на основе УМК Алгебра и начала математического анализа. Колягин Ю.М. и др. 10-11 класс; УМК Геометрия. Атанасян Л. С. и др. 10–11 класс. </w:t>
      </w:r>
    </w:p>
    <w:p w14:paraId="5BAE4C76">
      <w:pPr>
        <w:pStyle w:val="7"/>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Планируемые личностные, метапредметные и предметные результаты освоения учебного предмета «Математика» </w:t>
      </w:r>
    </w:p>
    <w:p w14:paraId="3B334D37">
      <w:pPr>
        <w:ind w:left="360"/>
        <w:rPr>
          <w:rFonts w:ascii="Times New Roman" w:hAnsi="Times New Roman" w:cs="Times New Roman"/>
          <w:b/>
          <w:sz w:val="24"/>
          <w:szCs w:val="24"/>
        </w:rPr>
      </w:pPr>
      <w:r>
        <w:rPr>
          <w:rFonts w:ascii="Times New Roman" w:hAnsi="Times New Roman" w:cs="Times New Roman"/>
          <w:b/>
          <w:sz w:val="24"/>
          <w:szCs w:val="24"/>
        </w:rPr>
        <w:t xml:space="preserve">Воспитательные результаты </w:t>
      </w:r>
    </w:p>
    <w:p w14:paraId="6AB3A8F3">
      <w:pPr>
        <w:ind w:firstLine="360"/>
        <w:rPr>
          <w:rFonts w:ascii="Times New Roman" w:hAnsi="Times New Roman" w:cs="Times New Roman"/>
          <w:sz w:val="24"/>
          <w:szCs w:val="24"/>
        </w:rPr>
      </w:pPr>
      <w:r>
        <w:rPr>
          <w:rFonts w:ascii="Times New Roman" w:hAnsi="Times New Roman" w:cs="Times New Roman"/>
          <w:sz w:val="24"/>
          <w:szCs w:val="24"/>
        </w:rPr>
        <w:t xml:space="preserve">Воспитательными результатами изучения предмета учебного курса “Математика 10-11 классы” является формирование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Основные направления духовно-нравственного развития, воспитания и социализации реализуются в сферах: </w:t>
      </w:r>
    </w:p>
    <w:p w14:paraId="208A16FF">
      <w:pPr>
        <w:ind w:firstLine="360"/>
        <w:rPr>
          <w:rFonts w:ascii="Times New Roman" w:hAnsi="Times New Roman" w:cs="Times New Roman"/>
          <w:sz w:val="24"/>
          <w:szCs w:val="24"/>
        </w:rPr>
      </w:pPr>
      <w:r>
        <w:rPr>
          <w:rFonts w:ascii="Times New Roman" w:hAnsi="Times New Roman" w:cs="Times New Roman"/>
          <w:sz w:val="24"/>
          <w:szCs w:val="24"/>
        </w:rPr>
        <w:t xml:space="preserve">● отношения обучающихся к России как к Родине (Отечеству) (включает подготовку к патриотическому служению); </w:t>
      </w:r>
    </w:p>
    <w:p w14:paraId="7EEEA46C">
      <w:pPr>
        <w:ind w:firstLine="360"/>
        <w:rPr>
          <w:rFonts w:ascii="Times New Roman" w:hAnsi="Times New Roman" w:cs="Times New Roman"/>
          <w:sz w:val="24"/>
          <w:szCs w:val="24"/>
        </w:rPr>
      </w:pPr>
      <w:r>
        <w:rPr>
          <w:rFonts w:ascii="Times New Roman" w:hAnsi="Times New Roman" w:cs="Times New Roman"/>
          <w:sz w:val="24"/>
          <w:szCs w:val="24"/>
        </w:rPr>
        <w:t xml:space="preserve">● отношения обучающихся с окружающими людьми (включает подготовку к общению со сверстниками, старшими и младшими); </w:t>
      </w:r>
    </w:p>
    <w:p w14:paraId="6377CD03">
      <w:pPr>
        <w:ind w:firstLine="360"/>
        <w:rPr>
          <w:rFonts w:ascii="Times New Roman" w:hAnsi="Times New Roman" w:cs="Times New Roman"/>
          <w:sz w:val="24"/>
          <w:szCs w:val="24"/>
        </w:rPr>
      </w:pPr>
      <w:r>
        <w:rPr>
          <w:rFonts w:ascii="Times New Roman" w:hAnsi="Times New Roman" w:cs="Times New Roman"/>
          <w:sz w:val="24"/>
          <w:szCs w:val="24"/>
        </w:rPr>
        <w:t xml:space="preserve">● отношения обучающихся к семье и родителям (включает подготовку личности к семейной жизни); </w:t>
      </w:r>
    </w:p>
    <w:p w14:paraId="7A61AFE9">
      <w:pPr>
        <w:ind w:firstLine="360"/>
        <w:rPr>
          <w:rFonts w:ascii="Times New Roman" w:hAnsi="Times New Roman" w:cs="Times New Roman"/>
          <w:sz w:val="24"/>
          <w:szCs w:val="24"/>
        </w:rPr>
      </w:pPr>
      <w:r>
        <w:rPr>
          <w:rFonts w:ascii="Times New Roman" w:hAnsi="Times New Roman" w:cs="Times New Roman"/>
          <w:sz w:val="24"/>
          <w:szCs w:val="24"/>
        </w:rPr>
        <w:t xml:space="preserve">● отношения обучающихся к закону, государству и к гражданскому обществу (включает подготовку личности к общественной жизни); </w:t>
      </w:r>
    </w:p>
    <w:p w14:paraId="479C8DEC">
      <w:pPr>
        <w:ind w:firstLine="360"/>
        <w:rPr>
          <w:rFonts w:ascii="Times New Roman" w:hAnsi="Times New Roman" w:cs="Times New Roman"/>
          <w:sz w:val="24"/>
          <w:szCs w:val="24"/>
        </w:rPr>
      </w:pPr>
      <w:r>
        <w:rPr>
          <w:rFonts w:ascii="Times New Roman" w:hAnsi="Times New Roman" w:cs="Times New Roman"/>
          <w:sz w:val="24"/>
          <w:szCs w:val="24"/>
        </w:rPr>
        <w:t xml:space="preserve">●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14:paraId="73585870">
      <w:pPr>
        <w:ind w:firstLine="360"/>
        <w:rPr>
          <w:rFonts w:ascii="Times New Roman" w:hAnsi="Times New Roman" w:cs="Times New Roman"/>
          <w:sz w:val="24"/>
          <w:szCs w:val="24"/>
        </w:rPr>
      </w:pPr>
      <w:r>
        <w:rPr>
          <w:rFonts w:ascii="Times New Roman" w:hAnsi="Times New Roman" w:cs="Times New Roman"/>
          <w:sz w:val="24"/>
          <w:szCs w:val="24"/>
        </w:rPr>
        <w:t xml:space="preserve">● отношения обучающихся к окружающему миру, к живой природе, художественной культуре (включает формирование у обучающихся научного мировоззрения); </w:t>
      </w:r>
    </w:p>
    <w:p w14:paraId="49BAE656">
      <w:pPr>
        <w:ind w:firstLine="360"/>
        <w:rPr>
          <w:rFonts w:ascii="Times New Roman" w:hAnsi="Times New Roman" w:cs="Times New Roman"/>
          <w:sz w:val="24"/>
          <w:szCs w:val="24"/>
        </w:rPr>
      </w:pPr>
      <w:r>
        <w:rPr>
          <w:rFonts w:ascii="Times New Roman" w:hAnsi="Times New Roman" w:cs="Times New Roman"/>
          <w:sz w:val="24"/>
          <w:szCs w:val="24"/>
        </w:rPr>
        <w:t xml:space="preserve">● трудовых и социально-экономических отношений (включает подготовку личности к трудовой деятельности). </w:t>
      </w:r>
    </w:p>
    <w:p w14:paraId="2FE6D34C">
      <w:pPr>
        <w:ind w:firstLine="360"/>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w:t>
      </w:r>
    </w:p>
    <w:p w14:paraId="676EDB36">
      <w:pPr>
        <w:ind w:firstLine="360"/>
        <w:rPr>
          <w:rFonts w:ascii="Times New Roman" w:hAnsi="Times New Roman" w:cs="Times New Roman"/>
          <w:sz w:val="24"/>
          <w:szCs w:val="24"/>
        </w:rPr>
      </w:pPr>
      <w:r>
        <w:rPr>
          <w:rFonts w:ascii="Times New Roman" w:hAnsi="Times New Roman" w:cs="Times New Roman"/>
          <w:sz w:val="24"/>
          <w:szCs w:val="24"/>
        </w:rPr>
        <w:t xml:space="preserve">● сформированность общей культуры, духовно-нравственное, гражданское, социальное, личностное и интеллектуальное развитие; </w:t>
      </w:r>
    </w:p>
    <w:p w14:paraId="03D5015D">
      <w:pPr>
        <w:ind w:firstLine="360"/>
        <w:rPr>
          <w:rFonts w:ascii="Times New Roman" w:hAnsi="Times New Roman" w:cs="Times New Roman"/>
          <w:sz w:val="24"/>
          <w:szCs w:val="24"/>
        </w:rPr>
      </w:pPr>
      <w:r>
        <w:rPr>
          <w:rFonts w:ascii="Times New Roman" w:hAnsi="Times New Roman" w:cs="Times New Roman"/>
          <w:sz w:val="24"/>
          <w:szCs w:val="24"/>
        </w:rPr>
        <w:t>● самосовершенствование, обеспечивающие социальную успешность;</w:t>
      </w:r>
    </w:p>
    <w:p w14:paraId="557377C8">
      <w:pPr>
        <w:ind w:firstLine="360"/>
        <w:rPr>
          <w:rFonts w:ascii="Times New Roman" w:hAnsi="Times New Roman" w:cs="Times New Roman"/>
          <w:sz w:val="24"/>
          <w:szCs w:val="24"/>
        </w:rPr>
      </w:pPr>
      <w:r>
        <w:rPr>
          <w:rFonts w:ascii="Times New Roman" w:hAnsi="Times New Roman" w:cs="Times New Roman"/>
          <w:sz w:val="24"/>
          <w:szCs w:val="24"/>
        </w:rPr>
        <w:t xml:space="preserve">развитие творческих способностей; </w:t>
      </w:r>
    </w:p>
    <w:p w14:paraId="5D1076A4">
      <w:pPr>
        <w:ind w:firstLine="360"/>
        <w:rPr>
          <w:rFonts w:ascii="Times New Roman" w:hAnsi="Times New Roman" w:cs="Times New Roman"/>
          <w:sz w:val="24"/>
          <w:szCs w:val="24"/>
        </w:rPr>
      </w:pPr>
      <w:r>
        <w:rPr>
          <w:rFonts w:ascii="Times New Roman" w:hAnsi="Times New Roman" w:cs="Times New Roman"/>
          <w:sz w:val="24"/>
          <w:szCs w:val="24"/>
        </w:rPr>
        <w:t xml:space="preserve">● сохранение и укрепление здоровья; </w:t>
      </w:r>
    </w:p>
    <w:p w14:paraId="5B72D720">
      <w:pPr>
        <w:ind w:firstLine="360"/>
        <w:rPr>
          <w:rFonts w:ascii="Times New Roman" w:hAnsi="Times New Roman" w:cs="Times New Roman"/>
          <w:sz w:val="24"/>
          <w:szCs w:val="24"/>
        </w:rPr>
      </w:pPr>
      <w:r>
        <w:rPr>
          <w:rFonts w:ascii="Times New Roman" w:hAnsi="Times New Roman" w:cs="Times New Roman"/>
          <w:sz w:val="24"/>
          <w:szCs w:val="24"/>
        </w:rPr>
        <w:t xml:space="preserve">● независимость и критичность мышления; </w:t>
      </w:r>
    </w:p>
    <w:p w14:paraId="43F774D5">
      <w:pPr>
        <w:ind w:firstLine="360"/>
        <w:rPr>
          <w:rFonts w:ascii="Times New Roman" w:hAnsi="Times New Roman" w:cs="Times New Roman"/>
          <w:sz w:val="24"/>
          <w:szCs w:val="24"/>
        </w:rPr>
      </w:pPr>
      <w:r>
        <w:rPr>
          <w:rFonts w:ascii="Times New Roman" w:hAnsi="Times New Roman" w:cs="Times New Roman"/>
          <w:sz w:val="24"/>
          <w:szCs w:val="24"/>
        </w:rPr>
        <w:t xml:space="preserve">● воля и настойчивость в достижении цели. Средством достижения этих результатов является:     </w:t>
      </w:r>
    </w:p>
    <w:p w14:paraId="3CB1BE50">
      <w:pPr>
        <w:ind w:firstLine="360"/>
        <w:rPr>
          <w:rFonts w:ascii="Times New Roman" w:hAnsi="Times New Roman" w:cs="Times New Roman"/>
          <w:sz w:val="24"/>
          <w:szCs w:val="24"/>
        </w:rPr>
      </w:pPr>
      <w:r>
        <w:rPr>
          <w:rFonts w:ascii="Times New Roman" w:hAnsi="Times New Roman" w:cs="Times New Roman"/>
          <w:sz w:val="24"/>
          <w:szCs w:val="24"/>
        </w:rPr>
        <w:t xml:space="preserve">● система заданий учебников; </w:t>
      </w:r>
    </w:p>
    <w:p w14:paraId="6A5FA0A6">
      <w:pPr>
        <w:ind w:firstLine="360"/>
        <w:rPr>
          <w:rFonts w:ascii="Times New Roman" w:hAnsi="Times New Roman" w:cs="Times New Roman"/>
          <w:sz w:val="24"/>
          <w:szCs w:val="24"/>
        </w:rPr>
      </w:pPr>
      <w:r>
        <w:rPr>
          <w:rFonts w:ascii="Times New Roman" w:hAnsi="Times New Roman" w:cs="Times New Roman"/>
          <w:sz w:val="24"/>
          <w:szCs w:val="24"/>
        </w:rPr>
        <w:t xml:space="preserve">● представленная в учебниках в явном виде организация материала по принципу минимакса; </w:t>
      </w:r>
    </w:p>
    <w:p w14:paraId="6B431932">
      <w:pPr>
        <w:ind w:firstLine="360"/>
        <w:rPr>
          <w:rFonts w:ascii="Times New Roman" w:hAnsi="Times New Roman" w:cs="Times New Roman"/>
          <w:sz w:val="24"/>
          <w:szCs w:val="24"/>
        </w:rPr>
      </w:pPr>
      <w:r>
        <w:rPr>
          <w:rFonts w:ascii="Times New Roman" w:hAnsi="Times New Roman" w:cs="Times New Roman"/>
          <w:sz w:val="24"/>
          <w:szCs w:val="24"/>
        </w:rPr>
        <w:t>● использование совокупности технологий, ориентированных на развитие самостоятельности и критичности мышления: технология системно-деятельностного подхода в обучении, технология оценивания.</w:t>
      </w:r>
    </w:p>
    <w:p w14:paraId="2848AD0A">
      <w:pPr>
        <w:ind w:firstLine="360"/>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14:paraId="554022BD">
      <w:pPr>
        <w:ind w:firstLine="360"/>
        <w:rPr>
          <w:rFonts w:ascii="Times New Roman" w:hAnsi="Times New Roman" w:cs="Times New Roman"/>
          <w:sz w:val="24"/>
          <w:szCs w:val="24"/>
        </w:rPr>
      </w:pPr>
      <w:r>
        <w:rPr>
          <w:rFonts w:ascii="Times New Roman" w:hAnsi="Times New Roman" w:cs="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8206BDC">
      <w:pPr>
        <w:ind w:firstLine="360"/>
        <w:rPr>
          <w:rFonts w:ascii="Times New Roman" w:hAnsi="Times New Roman" w:cs="Times New Roman"/>
          <w:sz w:val="24"/>
          <w:szCs w:val="24"/>
        </w:rPr>
      </w:pPr>
      <w:r>
        <w:rPr>
          <w:rFonts w:ascii="Times New Roman" w:hAnsi="Times New Roman" w:cs="Times New Roman"/>
          <w:b/>
          <w:sz w:val="24"/>
          <w:szCs w:val="24"/>
        </w:rPr>
        <w:t>Работа с информацией</w:t>
      </w:r>
      <w:r>
        <w:rPr>
          <w:rFonts w:ascii="Times New Roman" w:hAnsi="Times New Roman" w:cs="Times New Roman"/>
          <w:sz w:val="24"/>
          <w:szCs w:val="24"/>
        </w:rPr>
        <w:t xml:space="preserve">: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сформулированным критериям, сформулированным самостоятельно. </w:t>
      </w:r>
    </w:p>
    <w:p w14:paraId="7F959472">
      <w:pPr>
        <w:ind w:firstLine="360"/>
        <w:rPr>
          <w:rFonts w:ascii="Times New Roman" w:hAnsi="Times New Roman" w:cs="Times New Roman"/>
          <w:sz w:val="24"/>
          <w:szCs w:val="24"/>
        </w:rPr>
      </w:pPr>
      <w:r>
        <w:rPr>
          <w:rFonts w:ascii="Times New Roman" w:hAnsi="Times New Roman" w:cs="Times New Roman"/>
          <w:b/>
          <w:sz w:val="24"/>
          <w:szCs w:val="24"/>
        </w:rPr>
        <w:t>Коммуникативные универсальные учебные действия</w:t>
      </w:r>
      <w:r>
        <w:rPr>
          <w:rFonts w:ascii="Times New Roman" w:hAnsi="Times New Roman" w:cs="Times New Roman"/>
          <w:sz w:val="24"/>
          <w:szCs w:val="24"/>
        </w:rPr>
        <w:t xml:space="preserve">: </w:t>
      </w:r>
    </w:p>
    <w:p w14:paraId="4757348F">
      <w:pPr>
        <w:ind w:firstLine="360"/>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8230679">
      <w:pPr>
        <w:ind w:firstLine="360"/>
        <w:rPr>
          <w:rFonts w:ascii="Times New Roman" w:hAnsi="Times New Roman" w:cs="Times New Roman"/>
          <w:b/>
          <w:sz w:val="24"/>
          <w:szCs w:val="24"/>
        </w:rPr>
      </w:pPr>
      <w:r>
        <w:rPr>
          <w:rFonts w:ascii="Times New Roman" w:hAnsi="Times New Roman" w:cs="Times New Roman"/>
          <w:b/>
          <w:sz w:val="24"/>
          <w:szCs w:val="24"/>
        </w:rPr>
        <w:t xml:space="preserve">Регулятивные универсальные учебные действия </w:t>
      </w:r>
    </w:p>
    <w:p w14:paraId="4FD72CC0">
      <w:pPr>
        <w:ind w:firstLine="360"/>
        <w:rPr>
          <w:rFonts w:ascii="Times New Roman" w:hAnsi="Times New Roman" w:cs="Times New Roman"/>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w:t>
      </w:r>
    </w:p>
    <w:p w14:paraId="781A6293">
      <w:pPr>
        <w:ind w:firstLine="360"/>
        <w:rPr>
          <w:rFonts w:ascii="Times New Roman" w:hAnsi="Times New Roman" w:cs="Times New Roman"/>
          <w:sz w:val="24"/>
          <w:szCs w:val="24"/>
        </w:rPr>
      </w:pPr>
      <w:r>
        <w:rPr>
          <w:rFonts w:ascii="Times New Roman" w:hAnsi="Times New Roman" w:cs="Times New Roman"/>
          <w:sz w:val="24"/>
          <w:szCs w:val="24"/>
        </w:rPr>
        <w:t xml:space="preserve">● самостоятельно обнаруживать и формулировать проблему в классной и индивидуальной учебной деятельности; </w:t>
      </w:r>
    </w:p>
    <w:p w14:paraId="7955B2DE">
      <w:pPr>
        <w:ind w:firstLine="360"/>
        <w:rPr>
          <w:rFonts w:ascii="Times New Roman" w:hAnsi="Times New Roman" w:cs="Times New Roman"/>
          <w:sz w:val="24"/>
          <w:szCs w:val="24"/>
        </w:rPr>
      </w:pPr>
      <w:r>
        <w:rPr>
          <w:rFonts w:ascii="Times New Roman" w:hAnsi="Times New Roman" w:cs="Times New Roman"/>
          <w:sz w:val="24"/>
          <w:szCs w:val="24"/>
        </w:rPr>
        <w:t xml:space="preserve">● выдвигать версии решения проблемы (учебной задачи), осознавать конечный результат, выбирать средства достижения цели из предложенных или искать их самостоятельно; </w:t>
      </w:r>
    </w:p>
    <w:p w14:paraId="457EB562">
      <w:pPr>
        <w:ind w:firstLine="360"/>
        <w:rPr>
          <w:rFonts w:ascii="Times New Roman" w:hAnsi="Times New Roman" w:cs="Times New Roman"/>
          <w:sz w:val="24"/>
          <w:szCs w:val="24"/>
        </w:rPr>
      </w:pPr>
      <w:r>
        <w:rPr>
          <w:rFonts w:ascii="Times New Roman" w:hAnsi="Times New Roman" w:cs="Times New Roman"/>
          <w:sz w:val="24"/>
          <w:szCs w:val="24"/>
        </w:rPr>
        <w:t xml:space="preserve">● составлять план решения проблемы (задачи); </w:t>
      </w:r>
    </w:p>
    <w:p w14:paraId="6E02C3D9">
      <w:pPr>
        <w:ind w:firstLine="360"/>
        <w:rPr>
          <w:rFonts w:ascii="Times New Roman" w:hAnsi="Times New Roman" w:cs="Times New Roman"/>
          <w:sz w:val="24"/>
          <w:szCs w:val="24"/>
        </w:rPr>
      </w:pPr>
      <w:r>
        <w:rPr>
          <w:rFonts w:ascii="Times New Roman" w:hAnsi="Times New Roman" w:cs="Times New Roman"/>
          <w:sz w:val="24"/>
          <w:szCs w:val="24"/>
        </w:rPr>
        <w:t xml:space="preserve">● подбирать к каждой проблеме (задаче) адекватную ей теоретическую модель; </w:t>
      </w:r>
    </w:p>
    <w:p w14:paraId="6314F0F9">
      <w:pPr>
        <w:ind w:firstLine="360"/>
        <w:rPr>
          <w:rFonts w:ascii="Times New Roman" w:hAnsi="Times New Roman" w:cs="Times New Roman"/>
          <w:sz w:val="24"/>
          <w:szCs w:val="24"/>
        </w:rPr>
      </w:pPr>
      <w:r>
        <w:rPr>
          <w:rFonts w:ascii="Times New Roman" w:hAnsi="Times New Roman" w:cs="Times New Roman"/>
          <w:sz w:val="24"/>
          <w:szCs w:val="24"/>
        </w:rPr>
        <w:t xml:space="preserve">● работая по предложенному или самостоятельно составленному плану, использовать наряду с основными и дополнительные средства (справочная литература, интернет, компьютерные программы); </w:t>
      </w:r>
    </w:p>
    <w:p w14:paraId="70F781A4">
      <w:pPr>
        <w:ind w:firstLine="360"/>
        <w:rPr>
          <w:rFonts w:ascii="Times New Roman" w:hAnsi="Times New Roman" w:cs="Times New Roman"/>
          <w:sz w:val="24"/>
          <w:szCs w:val="24"/>
        </w:rPr>
      </w:pPr>
      <w:r>
        <w:rPr>
          <w:rFonts w:ascii="Times New Roman" w:hAnsi="Times New Roman" w:cs="Times New Roman"/>
          <w:sz w:val="24"/>
          <w:szCs w:val="24"/>
        </w:rPr>
        <w:t xml:space="preserve">● работая по самостоятельно составленному плану, сверяться с ним и исправлять ошибки / корректировать план; </w:t>
      </w:r>
    </w:p>
    <w:p w14:paraId="101177C4">
      <w:pPr>
        <w:ind w:firstLine="360"/>
        <w:rPr>
          <w:rFonts w:ascii="Times New Roman" w:hAnsi="Times New Roman" w:cs="Times New Roman"/>
          <w:sz w:val="24"/>
          <w:szCs w:val="24"/>
        </w:rPr>
      </w:pPr>
      <w:r>
        <w:rPr>
          <w:rFonts w:ascii="Times New Roman" w:hAnsi="Times New Roman" w:cs="Times New Roman"/>
          <w:sz w:val="24"/>
          <w:szCs w:val="24"/>
        </w:rPr>
        <w:t xml:space="preserve">● свободно пользоваться выработанными критериями оценки и самооценки, исходя из цели и имеющихся критериев, различая результат и способы действий; </w:t>
      </w:r>
    </w:p>
    <w:p w14:paraId="0BF9A329">
      <w:pPr>
        <w:ind w:firstLine="360"/>
        <w:rPr>
          <w:rFonts w:ascii="Times New Roman" w:hAnsi="Times New Roman" w:cs="Times New Roman"/>
          <w:sz w:val="24"/>
          <w:szCs w:val="24"/>
        </w:rPr>
      </w:pPr>
      <w:r>
        <w:rPr>
          <w:rFonts w:ascii="Times New Roman" w:hAnsi="Times New Roman" w:cs="Times New Roman"/>
          <w:sz w:val="24"/>
          <w:szCs w:val="24"/>
        </w:rPr>
        <w:t xml:space="preserve">● в ходе представления проекта давать оценку его результатам; </w:t>
      </w:r>
    </w:p>
    <w:p w14:paraId="5531ADE1">
      <w:pPr>
        <w:ind w:firstLine="360"/>
        <w:rPr>
          <w:rFonts w:ascii="Times New Roman" w:hAnsi="Times New Roman" w:cs="Times New Roman"/>
          <w:sz w:val="24"/>
          <w:szCs w:val="24"/>
        </w:rPr>
      </w:pPr>
      <w:r>
        <w:rPr>
          <w:rFonts w:ascii="Times New Roman" w:hAnsi="Times New Roman" w:cs="Times New Roman"/>
          <w:sz w:val="24"/>
          <w:szCs w:val="24"/>
        </w:rPr>
        <w:t xml:space="preserve">● самостоятельно осознавать причины своего успеха или неуспеха и находить способы выхода из ситуации неуспеха; </w:t>
      </w:r>
    </w:p>
    <w:p w14:paraId="1E3D0124">
      <w:pPr>
        <w:ind w:firstLine="360"/>
        <w:rPr>
          <w:rFonts w:ascii="Times New Roman" w:hAnsi="Times New Roman" w:cs="Times New Roman"/>
          <w:sz w:val="24"/>
          <w:szCs w:val="24"/>
        </w:rPr>
      </w:pPr>
      <w:r>
        <w:rPr>
          <w:rFonts w:ascii="Times New Roman" w:hAnsi="Times New Roman" w:cs="Times New Roman"/>
          <w:sz w:val="24"/>
          <w:szCs w:val="24"/>
        </w:rPr>
        <w:t xml:space="preserve">● уметь оценить степень успешности своей индивидуальной образовательной деятельности; </w:t>
      </w:r>
    </w:p>
    <w:p w14:paraId="7EA3EE76">
      <w:pPr>
        <w:ind w:firstLine="360"/>
        <w:rPr>
          <w:rFonts w:ascii="Times New Roman" w:hAnsi="Times New Roman" w:cs="Times New Roman"/>
          <w:sz w:val="24"/>
          <w:szCs w:val="24"/>
        </w:rPr>
      </w:pPr>
      <w:r>
        <w:rPr>
          <w:rFonts w:ascii="Times New Roman" w:hAnsi="Times New Roman" w:cs="Times New Roman"/>
          <w:sz w:val="24"/>
          <w:szCs w:val="24"/>
        </w:rPr>
        <w:t>● давать оценку своим личностным качествам и чертам характера, определять направления своего развития.</w:t>
      </w:r>
    </w:p>
    <w:p w14:paraId="4585DF59">
      <w:pPr>
        <w:ind w:firstLine="360"/>
        <w:rPr>
          <w:rFonts w:ascii="Times New Roman" w:hAnsi="Times New Roman" w:cs="Times New Roman"/>
          <w:b/>
          <w:sz w:val="24"/>
          <w:szCs w:val="24"/>
        </w:rPr>
      </w:pPr>
      <w:r>
        <w:rPr>
          <w:rFonts w:ascii="Times New Roman" w:hAnsi="Times New Roman" w:cs="Times New Roman"/>
          <w:b/>
          <w:sz w:val="24"/>
          <w:szCs w:val="24"/>
        </w:rPr>
        <w:t xml:space="preserve">Познавательные универсальные учебные действия </w:t>
      </w:r>
    </w:p>
    <w:p w14:paraId="33E49745">
      <w:pPr>
        <w:ind w:firstLine="360"/>
        <w:rPr>
          <w:rFonts w:ascii="Times New Roman" w:hAnsi="Times New Roman" w:cs="Times New Roman"/>
          <w:b/>
          <w:sz w:val="24"/>
          <w:szCs w:val="24"/>
        </w:rPr>
      </w:pPr>
      <w:r>
        <w:rPr>
          <w:rFonts w:ascii="Times New Roman" w:hAnsi="Times New Roman" w:cs="Times New Roman"/>
          <w:b/>
          <w:sz w:val="24"/>
          <w:szCs w:val="24"/>
        </w:rPr>
        <w:t>Выпускник научится:</w:t>
      </w:r>
    </w:p>
    <w:p w14:paraId="4F340A71">
      <w:pPr>
        <w:pStyle w:val="7"/>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анализировать, сравнивать, классифицировать и обобщать факты и явления; </w:t>
      </w:r>
    </w:p>
    <w:p w14:paraId="77EE2514">
      <w:pPr>
        <w:pStyle w:val="7"/>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осуществлять сравнение, упорядочивание и классификацию, самостоятельно выбирая основания и критерии для указанных логических операций; </w:t>
      </w:r>
    </w:p>
    <w:p w14:paraId="24938158">
      <w:pPr>
        <w:pStyle w:val="7"/>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строить логически обоснованное рассуждение, включающее установление 2 причинно-следственных связей; </w:t>
      </w:r>
    </w:p>
    <w:p w14:paraId="62011D1B">
      <w:pPr>
        <w:pStyle w:val="7"/>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создавать математические модели; </w:t>
      </w:r>
    </w:p>
    <w:p w14:paraId="1E089B14">
      <w:pPr>
        <w:pStyle w:val="7"/>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преобразовывать информацию из одного вида в другой (таблицу в текст, диаграмму и пр.); </w:t>
      </w:r>
    </w:p>
    <w:p w14:paraId="764EB93A">
      <w:pPr>
        <w:pStyle w:val="7"/>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определять возможные источники необходимых сведений, производить поиск информации, анализировать и оценивать её достоверность; </w:t>
      </w:r>
    </w:p>
    <w:p w14:paraId="26FFC80F">
      <w:pPr>
        <w:pStyle w:val="7"/>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использовать компьютерные технологии как инструмент для достижения своих целей; </w:t>
      </w:r>
    </w:p>
    <w:p w14:paraId="1376DEE1">
      <w:pPr>
        <w:pStyle w:val="7"/>
        <w:numPr>
          <w:ilvl w:val="0"/>
          <w:numId w:val="2"/>
        </w:numPr>
        <w:rPr>
          <w:rFonts w:ascii="Times New Roman" w:hAnsi="Times New Roman" w:cs="Times New Roman"/>
          <w:b/>
          <w:sz w:val="24"/>
          <w:szCs w:val="24"/>
        </w:rPr>
      </w:pPr>
      <w:r>
        <w:rPr>
          <w:rFonts w:ascii="Times New Roman" w:hAnsi="Times New Roman" w:cs="Times New Roman"/>
          <w:sz w:val="24"/>
          <w:szCs w:val="24"/>
        </w:rPr>
        <w:t>выбирать адекватные задаче инструментальные программно-аппаратные средства и сервисы.</w:t>
      </w:r>
    </w:p>
    <w:p w14:paraId="4C080392">
      <w:pPr>
        <w:pStyle w:val="7"/>
        <w:ind w:left="1080"/>
        <w:rPr>
          <w:rFonts w:ascii="Times New Roman" w:hAnsi="Times New Roman" w:cs="Times New Roman"/>
          <w:b/>
          <w:sz w:val="24"/>
          <w:szCs w:val="24"/>
        </w:rPr>
      </w:pPr>
      <w:r>
        <w:rPr>
          <w:rFonts w:ascii="Times New Roman" w:hAnsi="Times New Roman" w:cs="Times New Roman"/>
          <w:b/>
          <w:sz w:val="24"/>
          <w:szCs w:val="24"/>
        </w:rPr>
        <w:t xml:space="preserve">Коммуникативные универсальные учебные действия </w:t>
      </w:r>
    </w:p>
    <w:p w14:paraId="7AC0D648">
      <w:pPr>
        <w:pStyle w:val="7"/>
        <w:ind w:left="1080"/>
        <w:rPr>
          <w:rFonts w:ascii="Times New Roman" w:hAnsi="Times New Roman" w:cs="Times New Roman"/>
          <w:b/>
          <w:sz w:val="24"/>
          <w:szCs w:val="24"/>
        </w:rPr>
      </w:pPr>
      <w:r>
        <w:rPr>
          <w:rFonts w:ascii="Times New Roman" w:hAnsi="Times New Roman" w:cs="Times New Roman"/>
          <w:b/>
          <w:sz w:val="24"/>
          <w:szCs w:val="24"/>
        </w:rPr>
        <w:t>Выпускник научится:</w:t>
      </w:r>
    </w:p>
    <w:p w14:paraId="7A293D04">
      <w:pPr>
        <w:pStyle w:val="7"/>
        <w:ind w:left="1080"/>
        <w:rPr>
          <w:rFonts w:ascii="Times New Roman" w:hAnsi="Times New Roman" w:cs="Times New Roman"/>
          <w:b/>
          <w:sz w:val="24"/>
          <w:szCs w:val="24"/>
        </w:rPr>
      </w:pPr>
    </w:p>
    <w:p w14:paraId="6C0AD7DC">
      <w:pPr>
        <w:pStyle w:val="7"/>
        <w:ind w:left="1080"/>
        <w:rPr>
          <w:rFonts w:ascii="Times New Roman" w:hAnsi="Times New Roman" w:cs="Times New Roman"/>
          <w:sz w:val="24"/>
          <w:szCs w:val="24"/>
        </w:rPr>
      </w:pPr>
      <w:r>
        <w:rPr>
          <w:rFonts w:ascii="Times New Roman" w:hAnsi="Times New Roman" w:cs="Times New Roman"/>
          <w:sz w:val="24"/>
          <w:szCs w:val="24"/>
        </w:rPr>
        <w:t xml:space="preserve">●самостоятельно организовывать учебное взаимодействие в группе; </w:t>
      </w:r>
    </w:p>
    <w:p w14:paraId="604F56E2">
      <w:pPr>
        <w:pStyle w:val="7"/>
        <w:ind w:left="1080"/>
        <w:rPr>
          <w:rFonts w:ascii="Times New Roman" w:hAnsi="Times New Roman" w:cs="Times New Roman"/>
          <w:sz w:val="24"/>
          <w:szCs w:val="24"/>
        </w:rPr>
      </w:pPr>
      <w:r>
        <w:rPr>
          <w:rFonts w:ascii="Times New Roman" w:hAnsi="Times New Roman" w:cs="Times New Roman"/>
          <w:sz w:val="24"/>
          <w:szCs w:val="24"/>
        </w:rPr>
        <w:t xml:space="preserve">● отстаивая свою точку зрения, приводить аргументы, подтверждая их фактами; </w:t>
      </w:r>
    </w:p>
    <w:p w14:paraId="0A283FF4">
      <w:pPr>
        <w:pStyle w:val="7"/>
        <w:ind w:left="1080"/>
        <w:rPr>
          <w:rFonts w:ascii="Times New Roman" w:hAnsi="Times New Roman" w:cs="Times New Roman"/>
          <w:sz w:val="24"/>
          <w:szCs w:val="24"/>
        </w:rPr>
      </w:pPr>
      <w:r>
        <w:rPr>
          <w:rFonts w:ascii="Times New Roman" w:hAnsi="Times New Roman" w:cs="Times New Roman"/>
          <w:sz w:val="24"/>
          <w:szCs w:val="24"/>
        </w:rPr>
        <w:t xml:space="preserve">● в дискуссии уметь выдвинуть контраргументы; </w:t>
      </w:r>
    </w:p>
    <w:p w14:paraId="4D0B88FA">
      <w:pPr>
        <w:pStyle w:val="7"/>
        <w:ind w:left="1080"/>
        <w:rPr>
          <w:rFonts w:ascii="Times New Roman" w:hAnsi="Times New Roman" w:cs="Times New Roman"/>
          <w:sz w:val="24"/>
          <w:szCs w:val="24"/>
        </w:rPr>
      </w:pPr>
      <w:r>
        <w:rPr>
          <w:rFonts w:ascii="Times New Roman" w:hAnsi="Times New Roman" w:cs="Times New Roman"/>
          <w:sz w:val="24"/>
          <w:szCs w:val="24"/>
        </w:rPr>
        <w:t xml:space="preserve">● критично относиться к своему мнению, с достоинством признавать ошибочность своего мнения (если оно таково) и корректировать его; </w:t>
      </w:r>
    </w:p>
    <w:p w14:paraId="7767C2BD">
      <w:pPr>
        <w:pStyle w:val="7"/>
        <w:ind w:left="1080"/>
        <w:rPr>
          <w:rFonts w:ascii="Times New Roman" w:hAnsi="Times New Roman" w:cs="Times New Roman"/>
          <w:sz w:val="24"/>
          <w:szCs w:val="24"/>
        </w:rPr>
      </w:pPr>
      <w:r>
        <w:rPr>
          <w:rFonts w:ascii="Times New Roman" w:hAnsi="Times New Roman" w:cs="Times New Roman"/>
          <w:sz w:val="24"/>
          <w:szCs w:val="24"/>
        </w:rPr>
        <w:t xml:space="preserve">● понимая позицию другого, различать в его речи: мнение (точку зрения), доказательство (аргументы), факты; гипотезы, аксиомы, теории; </w:t>
      </w:r>
    </w:p>
    <w:p w14:paraId="6AAC34D3">
      <w:pPr>
        <w:pStyle w:val="7"/>
        <w:ind w:left="1080"/>
        <w:rPr>
          <w:rFonts w:ascii="Times New Roman" w:hAnsi="Times New Roman" w:cs="Times New Roman"/>
          <w:sz w:val="24"/>
          <w:szCs w:val="24"/>
        </w:rPr>
      </w:pPr>
      <w:r>
        <w:rPr>
          <w:rFonts w:ascii="Times New Roman" w:hAnsi="Times New Roman" w:cs="Times New Roman"/>
          <w:sz w:val="24"/>
          <w:szCs w:val="24"/>
        </w:rPr>
        <w:t>● уметь взглянуть на ситуацию с иной позиции и договариваться с людьми иных позиций.</w:t>
      </w:r>
    </w:p>
    <w:p w14:paraId="1FFB81AA">
      <w:pPr>
        <w:pStyle w:val="7"/>
        <w:ind w:left="1080"/>
        <w:rPr>
          <w:rFonts w:ascii="Times New Roman" w:hAnsi="Times New Roman" w:cs="Times New Roman"/>
          <w:sz w:val="24"/>
          <w:szCs w:val="24"/>
        </w:rPr>
      </w:pPr>
    </w:p>
    <w:p w14:paraId="06D23600">
      <w:pPr>
        <w:pStyle w:val="7"/>
        <w:ind w:left="1080"/>
        <w:rPr>
          <w:rFonts w:ascii="Times New Roman" w:hAnsi="Times New Roman" w:cs="Times New Roman"/>
          <w:b/>
          <w:sz w:val="24"/>
          <w:szCs w:val="24"/>
        </w:rPr>
      </w:pPr>
      <w:r>
        <w:rPr>
          <w:rFonts w:ascii="Times New Roman" w:hAnsi="Times New Roman" w:cs="Times New Roman"/>
          <w:b/>
          <w:sz w:val="24"/>
          <w:szCs w:val="24"/>
        </w:rPr>
        <w:t xml:space="preserve">Предметные результаты </w:t>
      </w:r>
    </w:p>
    <w:p w14:paraId="2BAEFD7F">
      <w:pPr>
        <w:pStyle w:val="7"/>
        <w:ind w:left="1080"/>
        <w:rPr>
          <w:rFonts w:ascii="Times New Roman" w:hAnsi="Times New Roman" w:cs="Times New Roman"/>
          <w:b/>
          <w:sz w:val="24"/>
          <w:szCs w:val="24"/>
        </w:rPr>
      </w:pPr>
      <w:r>
        <w:rPr>
          <w:rFonts w:ascii="Times New Roman" w:hAnsi="Times New Roman" w:cs="Times New Roman"/>
          <w:b/>
          <w:sz w:val="24"/>
          <w:szCs w:val="24"/>
        </w:rPr>
        <w:t xml:space="preserve">В результате изучения курса Алгебра в 10-11 классах выпускник будет: </w:t>
      </w:r>
    </w:p>
    <w:p w14:paraId="648BB3DF">
      <w:pPr>
        <w:pStyle w:val="7"/>
        <w:numPr>
          <w:ilvl w:val="0"/>
          <w:numId w:val="3"/>
        </w:numPr>
        <w:rPr>
          <w:rFonts w:ascii="Times New Roman" w:hAnsi="Times New Roman" w:cs="Times New Roman"/>
          <w:b/>
          <w:sz w:val="24"/>
          <w:szCs w:val="24"/>
        </w:rPr>
      </w:pPr>
      <w:r>
        <w:rPr>
          <w:rFonts w:ascii="Times New Roman" w:hAnsi="Times New Roman" w:cs="Times New Roman"/>
          <w:b/>
          <w:sz w:val="24"/>
          <w:szCs w:val="24"/>
        </w:rPr>
        <w:t>методы и история математики</w:t>
      </w:r>
    </w:p>
    <w:p w14:paraId="2C8BE57D">
      <w:pPr>
        <w:pStyle w:val="7"/>
        <w:ind w:left="1440"/>
        <w:rPr>
          <w:rFonts w:ascii="Times New Roman" w:hAnsi="Times New Roman" w:cs="Times New Roman"/>
          <w:sz w:val="24"/>
          <w:szCs w:val="24"/>
        </w:rPr>
      </w:pPr>
      <w:r>
        <w:rPr>
          <w:rFonts w:ascii="Times New Roman" w:hAnsi="Times New Roman" w:cs="Times New Roman"/>
          <w:sz w:val="24"/>
          <w:szCs w:val="24"/>
        </w:rPr>
        <w:t xml:space="preserve">знать/понимать: </w:t>
      </w:r>
    </w:p>
    <w:p w14:paraId="6A2FD125">
      <w:pPr>
        <w:pStyle w:val="7"/>
        <w:ind w:left="1440"/>
        <w:rPr>
          <w:rFonts w:ascii="Times New Roman" w:hAnsi="Times New Roman" w:cs="Times New Roman"/>
          <w:sz w:val="24"/>
          <w:szCs w:val="24"/>
        </w:rPr>
      </w:pPr>
      <w:r>
        <w:rPr>
          <w:rFonts w:ascii="Times New Roman" w:hAnsi="Times New Roman" w:cs="Times New Roman"/>
          <w:sz w:val="24"/>
          <w:szCs w:val="24"/>
        </w:rPr>
        <w:t xml:space="preserve">●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14:paraId="3DA1B3BD">
      <w:pPr>
        <w:pStyle w:val="7"/>
        <w:ind w:left="1440"/>
        <w:rPr>
          <w:rFonts w:ascii="Times New Roman" w:hAnsi="Times New Roman" w:cs="Times New Roman"/>
          <w:sz w:val="24"/>
          <w:szCs w:val="24"/>
        </w:rPr>
      </w:pPr>
      <w:r>
        <w:rPr>
          <w:rFonts w:ascii="Times New Roman" w:hAnsi="Times New Roman" w:cs="Times New Roman"/>
          <w:sz w:val="24"/>
          <w:szCs w:val="24"/>
        </w:rPr>
        <w:t xml:space="preserve">●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14:paraId="022C71DC">
      <w:pPr>
        <w:pStyle w:val="7"/>
        <w:ind w:left="1440"/>
        <w:rPr>
          <w:rFonts w:ascii="Times New Roman" w:hAnsi="Times New Roman" w:cs="Times New Roman"/>
          <w:sz w:val="24"/>
          <w:szCs w:val="24"/>
        </w:rPr>
      </w:pPr>
      <w:r>
        <w:rPr>
          <w:rFonts w:ascii="Times New Roman" w:hAnsi="Times New Roman" w:cs="Times New Roman"/>
          <w:sz w:val="24"/>
          <w:szCs w:val="24"/>
        </w:rPr>
        <w:t xml:space="preserve">● универсальный характер законов логики математических рассуждений, их применимость во всех областях человеческой деятельности; вероятностный характер различных процессов окружающего мира; </w:t>
      </w:r>
    </w:p>
    <w:p w14:paraId="0257FA5D">
      <w:pPr>
        <w:pStyle w:val="7"/>
        <w:ind w:left="1440"/>
        <w:rPr>
          <w:rFonts w:ascii="Times New Roman" w:hAnsi="Times New Roman" w:cs="Times New Roman"/>
          <w:sz w:val="24"/>
          <w:szCs w:val="24"/>
        </w:rPr>
      </w:pPr>
      <w:r>
        <w:rPr>
          <w:rFonts w:ascii="Times New Roman" w:hAnsi="Times New Roman" w:cs="Times New Roman"/>
          <w:sz w:val="24"/>
          <w:szCs w:val="24"/>
        </w:rPr>
        <w:t xml:space="preserve"> иметь представление о вкладе выдающихся математиков в развитие науки;</w:t>
      </w:r>
    </w:p>
    <w:p w14:paraId="35BC65DB">
      <w:pPr>
        <w:pStyle w:val="7"/>
        <w:numPr>
          <w:ilvl w:val="0"/>
          <w:numId w:val="3"/>
        </w:numPr>
        <w:rPr>
          <w:rFonts w:ascii="Times New Roman" w:hAnsi="Times New Roman" w:cs="Times New Roman"/>
          <w:sz w:val="24"/>
          <w:szCs w:val="24"/>
        </w:rPr>
      </w:pPr>
      <w:r>
        <w:rPr>
          <w:rFonts w:ascii="Times New Roman" w:hAnsi="Times New Roman" w:cs="Times New Roman"/>
          <w:b/>
          <w:sz w:val="24"/>
          <w:szCs w:val="24"/>
        </w:rPr>
        <w:t>алгебра</w:t>
      </w:r>
      <w:r>
        <w:rPr>
          <w:rFonts w:ascii="Times New Roman" w:hAnsi="Times New Roman" w:cs="Times New Roman"/>
          <w:sz w:val="24"/>
          <w:szCs w:val="24"/>
        </w:rPr>
        <w:t xml:space="preserve"> </w:t>
      </w:r>
    </w:p>
    <w:p w14:paraId="33778EA7">
      <w:pPr>
        <w:pStyle w:val="7"/>
        <w:ind w:left="1440"/>
        <w:rPr>
          <w:rFonts w:ascii="Times New Roman" w:hAnsi="Times New Roman" w:cs="Times New Roman"/>
          <w:sz w:val="24"/>
          <w:szCs w:val="24"/>
        </w:rPr>
      </w:pPr>
      <w:r>
        <w:rPr>
          <w:rFonts w:ascii="Times New Roman" w:hAnsi="Times New Roman" w:cs="Times New Roman"/>
          <w:sz w:val="24"/>
          <w:szCs w:val="24"/>
        </w:rPr>
        <w:t xml:space="preserve">уметь: </w:t>
      </w:r>
    </w:p>
    <w:p w14:paraId="3F86B135">
      <w:pPr>
        <w:pStyle w:val="7"/>
        <w:ind w:left="1440"/>
        <w:rPr>
          <w:rFonts w:ascii="Times New Roman" w:hAnsi="Times New Roman" w:cs="Times New Roman"/>
          <w:sz w:val="24"/>
          <w:szCs w:val="24"/>
        </w:rPr>
      </w:pPr>
      <w:r>
        <w:rPr>
          <w:rFonts w:ascii="Times New Roman" w:hAnsi="Times New Roman" w:cs="Times New Roman"/>
          <w:sz w:val="24"/>
          <w:szCs w:val="24"/>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14:paraId="6222FB88">
      <w:pPr>
        <w:pStyle w:val="7"/>
        <w:ind w:left="1440"/>
        <w:rPr>
          <w:rFonts w:ascii="Times New Roman" w:hAnsi="Times New Roman" w:cs="Times New Roman"/>
          <w:sz w:val="24"/>
          <w:szCs w:val="24"/>
        </w:rPr>
      </w:pPr>
      <w:r>
        <w:rPr>
          <w:rFonts w:ascii="Times New Roman" w:hAnsi="Times New Roman" w:cs="Times New Roman"/>
          <w:sz w:val="24"/>
          <w:szCs w:val="24"/>
        </w:rPr>
        <w:t xml:space="preserve">● 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14:paraId="3BB6C368">
      <w:pPr>
        <w:pStyle w:val="7"/>
        <w:ind w:left="1440"/>
        <w:rPr>
          <w:rFonts w:ascii="Times New Roman" w:hAnsi="Times New Roman" w:cs="Times New Roman"/>
          <w:sz w:val="24"/>
          <w:szCs w:val="24"/>
        </w:rPr>
      </w:pPr>
      <w:r>
        <w:rPr>
          <w:rFonts w:ascii="Times New Roman" w:hAnsi="Times New Roman" w:cs="Times New Roman"/>
          <w:sz w:val="24"/>
          <w:szCs w:val="24"/>
        </w:rPr>
        <w:t xml:space="preserve">● вычислять значения числовых и буквенных выражений, осуществляя необходимые подстановки и преобразования; </w:t>
      </w:r>
    </w:p>
    <w:p w14:paraId="68C92B71">
      <w:pPr>
        <w:pStyle w:val="7"/>
        <w:ind w:left="1440"/>
        <w:rPr>
          <w:rFonts w:ascii="Times New Roman" w:hAnsi="Times New Roman" w:cs="Times New Roman"/>
          <w:sz w:val="24"/>
          <w:szCs w:val="24"/>
        </w:rPr>
      </w:pPr>
      <w:r>
        <w:rPr>
          <w:rFonts w:ascii="Times New Roman" w:hAnsi="Times New Roman" w:cs="Times New Roman"/>
          <w:sz w:val="24"/>
          <w:szCs w:val="24"/>
        </w:rPr>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14:paraId="4C81CBF2">
      <w:pPr>
        <w:pStyle w:val="7"/>
        <w:ind w:left="1440"/>
        <w:rPr>
          <w:rFonts w:ascii="Times New Roman" w:hAnsi="Times New Roman" w:cs="Times New Roman"/>
          <w:sz w:val="24"/>
          <w:szCs w:val="24"/>
        </w:rPr>
      </w:pPr>
      <w:r>
        <w:rPr>
          <w:rFonts w:ascii="Times New Roman" w:hAnsi="Times New Roman" w:cs="Times New Roman"/>
          <w:sz w:val="24"/>
          <w:szCs w:val="24"/>
        </w:rPr>
        <w:t xml:space="preserve">● сравнивать действительные числа разными способами; </w:t>
      </w:r>
    </w:p>
    <w:p w14:paraId="0BC8F46E">
      <w:pPr>
        <w:pStyle w:val="7"/>
        <w:ind w:left="1440"/>
        <w:rPr>
          <w:rFonts w:ascii="Times New Roman" w:hAnsi="Times New Roman" w:cs="Times New Roman"/>
          <w:sz w:val="24"/>
          <w:szCs w:val="24"/>
        </w:rPr>
      </w:pPr>
      <w:r>
        <w:rPr>
          <w:rFonts w:ascii="Times New Roman" w:hAnsi="Times New Roman" w:cs="Times New Roman"/>
          <w:sz w:val="24"/>
          <w:szCs w:val="24"/>
        </w:rPr>
        <w:t xml:space="preserve">● уметь применять свойства числовых последовательностей при решении задач; </w:t>
      </w:r>
    </w:p>
    <w:p w14:paraId="5A42E037">
      <w:pPr>
        <w:pStyle w:val="7"/>
        <w:ind w:left="1440"/>
        <w:rPr>
          <w:rFonts w:ascii="Times New Roman" w:hAnsi="Times New Roman" w:cs="Times New Roman"/>
          <w:sz w:val="24"/>
          <w:szCs w:val="24"/>
        </w:rPr>
      </w:pPr>
      <w:r>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необходимости вычислительные устройства; пользоваться оценкой и прикидкой при практических расчетах;</w:t>
      </w:r>
    </w:p>
    <w:p w14:paraId="08C0D7FB">
      <w:pPr>
        <w:pStyle w:val="7"/>
        <w:ind w:left="14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функции и графики</w:t>
      </w:r>
      <w:r>
        <w:rPr>
          <w:rFonts w:ascii="Times New Roman" w:hAnsi="Times New Roman" w:cs="Times New Roman"/>
          <w:sz w:val="24"/>
          <w:szCs w:val="24"/>
        </w:rPr>
        <w:t xml:space="preserve"> </w:t>
      </w:r>
    </w:p>
    <w:p w14:paraId="0577D2FE">
      <w:pPr>
        <w:pStyle w:val="7"/>
        <w:ind w:left="1440"/>
        <w:rPr>
          <w:rFonts w:ascii="Times New Roman" w:hAnsi="Times New Roman" w:cs="Times New Roman"/>
          <w:sz w:val="24"/>
          <w:szCs w:val="24"/>
        </w:rPr>
      </w:pPr>
      <w:r>
        <w:rPr>
          <w:rFonts w:ascii="Times New Roman" w:hAnsi="Times New Roman" w:cs="Times New Roman"/>
          <w:sz w:val="24"/>
          <w:szCs w:val="24"/>
        </w:rPr>
        <w:t xml:space="preserve">уметь: </w:t>
      </w:r>
    </w:p>
    <w:p w14:paraId="4ACEAFEE">
      <w:pPr>
        <w:pStyle w:val="7"/>
        <w:ind w:left="1440"/>
        <w:rPr>
          <w:rFonts w:ascii="Times New Roman" w:hAnsi="Times New Roman" w:cs="Times New Roman"/>
          <w:sz w:val="24"/>
          <w:szCs w:val="24"/>
        </w:rPr>
      </w:pPr>
      <w:r>
        <w:rPr>
          <w:rFonts w:ascii="Times New Roman" w:hAnsi="Times New Roman" w:cs="Times New Roman"/>
          <w:sz w:val="24"/>
          <w:szCs w:val="24"/>
        </w:rPr>
        <w:t xml:space="preserve">● определять значение функции по значению аргумента при различных способах задания функции; </w:t>
      </w:r>
    </w:p>
    <w:p w14:paraId="0F37776D">
      <w:pPr>
        <w:pStyle w:val="7"/>
        <w:ind w:left="1440"/>
        <w:rPr>
          <w:rFonts w:ascii="Times New Roman" w:hAnsi="Times New Roman" w:cs="Times New Roman"/>
          <w:sz w:val="24"/>
          <w:szCs w:val="24"/>
        </w:rPr>
      </w:pPr>
      <w:r>
        <w:rPr>
          <w:rFonts w:ascii="Times New Roman" w:hAnsi="Times New Roman" w:cs="Times New Roman"/>
          <w:sz w:val="24"/>
          <w:szCs w:val="24"/>
        </w:rPr>
        <w:t xml:space="preserve">● строить графики изученных функций; </w:t>
      </w:r>
    </w:p>
    <w:p w14:paraId="07EA228D">
      <w:pPr>
        <w:pStyle w:val="7"/>
        <w:ind w:left="1440"/>
        <w:rPr>
          <w:rFonts w:ascii="Times New Roman" w:hAnsi="Times New Roman" w:cs="Times New Roman"/>
          <w:sz w:val="24"/>
          <w:szCs w:val="24"/>
        </w:rPr>
      </w:pPr>
      <w:r>
        <w:rPr>
          <w:rFonts w:ascii="Times New Roman" w:hAnsi="Times New Roman" w:cs="Times New Roman"/>
          <w:sz w:val="24"/>
          <w:szCs w:val="24"/>
        </w:rPr>
        <w:t xml:space="preserve">● 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14:paraId="0424C9B5">
      <w:pPr>
        <w:pStyle w:val="7"/>
        <w:ind w:left="1440"/>
        <w:rPr>
          <w:rFonts w:ascii="Times New Roman" w:hAnsi="Times New Roman" w:cs="Times New Roman"/>
          <w:sz w:val="24"/>
          <w:szCs w:val="24"/>
        </w:rPr>
      </w:pPr>
      <w:r>
        <w:rPr>
          <w:rFonts w:ascii="Times New Roman" w:hAnsi="Times New Roman" w:cs="Times New Roman"/>
          <w:sz w:val="24"/>
          <w:szCs w:val="24"/>
        </w:rPr>
        <w:t xml:space="preserve">● решать уравнения, простейшие системы уравнений, используя свойства функций и их графиков; </w:t>
      </w:r>
    </w:p>
    <w:p w14:paraId="2046901F">
      <w:pPr>
        <w:pStyle w:val="7"/>
        <w:ind w:left="1440"/>
        <w:rPr>
          <w:rFonts w:ascii="Times New Roman" w:hAnsi="Times New Roman" w:cs="Times New Roman"/>
          <w:sz w:val="24"/>
          <w:szCs w:val="24"/>
        </w:rPr>
      </w:pPr>
      <w:r>
        <w:rPr>
          <w:rFonts w:ascii="Times New Roman" w:hAnsi="Times New Roman" w:cs="Times New Roman"/>
          <w:sz w:val="24"/>
          <w:szCs w:val="24"/>
        </w:rPr>
        <w:t xml:space="preserve">● применять свойства изученных функций при решении задач; </w:t>
      </w:r>
    </w:p>
    <w:p w14:paraId="69B73C67">
      <w:pPr>
        <w:pStyle w:val="7"/>
        <w:ind w:left="1440"/>
        <w:rPr>
          <w:rFonts w:ascii="Times New Roman" w:hAnsi="Times New Roman" w:cs="Times New Roman"/>
          <w:sz w:val="24"/>
          <w:szCs w:val="24"/>
        </w:rPr>
      </w:pPr>
      <w:r>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описания с помощью функций различных зависимостей, представления их графически, интерпретации графиков; 4) начала математического анализа уметь: </w:t>
      </w:r>
    </w:p>
    <w:p w14:paraId="2EF23FA0">
      <w:pPr>
        <w:pStyle w:val="7"/>
        <w:ind w:left="1440"/>
        <w:rPr>
          <w:rFonts w:ascii="Times New Roman" w:hAnsi="Times New Roman" w:cs="Times New Roman"/>
          <w:sz w:val="24"/>
          <w:szCs w:val="24"/>
        </w:rPr>
      </w:pPr>
      <w:r>
        <w:rPr>
          <w:rFonts w:ascii="Times New Roman" w:hAnsi="Times New Roman" w:cs="Times New Roman"/>
          <w:sz w:val="24"/>
          <w:szCs w:val="24"/>
        </w:rPr>
        <w:t xml:space="preserve">● вычислять производные и первообразные элементарных функций, используя справочные материалы; </w:t>
      </w:r>
    </w:p>
    <w:p w14:paraId="3B5E1004">
      <w:pPr>
        <w:pStyle w:val="7"/>
        <w:ind w:left="1440"/>
        <w:rPr>
          <w:rFonts w:ascii="Times New Roman" w:hAnsi="Times New Roman" w:cs="Times New Roman"/>
          <w:sz w:val="24"/>
          <w:szCs w:val="24"/>
        </w:rPr>
      </w:pPr>
      <w:r>
        <w:rPr>
          <w:rFonts w:ascii="Times New Roman" w:hAnsi="Times New Roman" w:cs="Times New Roman"/>
          <w:sz w:val="24"/>
          <w:szCs w:val="24"/>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14:paraId="403607F6">
      <w:pPr>
        <w:pStyle w:val="7"/>
        <w:ind w:left="1440"/>
        <w:rPr>
          <w:rFonts w:ascii="Times New Roman" w:hAnsi="Times New Roman" w:cs="Times New Roman"/>
          <w:sz w:val="24"/>
          <w:szCs w:val="24"/>
        </w:rPr>
      </w:pPr>
      <w:r>
        <w:rPr>
          <w:rFonts w:ascii="Times New Roman" w:hAnsi="Times New Roman" w:cs="Times New Roman"/>
          <w:sz w:val="24"/>
          <w:szCs w:val="24"/>
        </w:rPr>
        <w:t xml:space="preserve">● вычислять в простейших случаях площади с использованием первообразной; </w:t>
      </w:r>
    </w:p>
    <w:p w14:paraId="3B6890C6">
      <w:pPr>
        <w:pStyle w:val="7"/>
        <w:ind w:left="1440"/>
        <w:rPr>
          <w:rFonts w:ascii="Times New Roman" w:hAnsi="Times New Roman" w:cs="Times New Roman"/>
          <w:sz w:val="24"/>
          <w:szCs w:val="24"/>
        </w:rPr>
      </w:pPr>
      <w:r>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14:paraId="164F5222">
      <w:pPr>
        <w:pStyle w:val="7"/>
        <w:ind w:left="14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 уравнения и неравенства</w:t>
      </w:r>
      <w:r>
        <w:rPr>
          <w:rFonts w:ascii="Times New Roman" w:hAnsi="Times New Roman" w:cs="Times New Roman"/>
          <w:sz w:val="24"/>
          <w:szCs w:val="24"/>
        </w:rPr>
        <w:t xml:space="preserve"> </w:t>
      </w:r>
    </w:p>
    <w:p w14:paraId="1D769525">
      <w:pPr>
        <w:pStyle w:val="7"/>
        <w:ind w:left="1440"/>
        <w:rPr>
          <w:rFonts w:ascii="Times New Roman" w:hAnsi="Times New Roman" w:cs="Times New Roman"/>
          <w:sz w:val="24"/>
          <w:szCs w:val="24"/>
        </w:rPr>
      </w:pPr>
      <w:r>
        <w:rPr>
          <w:rFonts w:ascii="Times New Roman" w:hAnsi="Times New Roman" w:cs="Times New Roman"/>
          <w:sz w:val="24"/>
          <w:szCs w:val="24"/>
        </w:rPr>
        <w:t>уметь:</w:t>
      </w:r>
    </w:p>
    <w:p w14:paraId="3039481F">
      <w:pPr>
        <w:pStyle w:val="7"/>
        <w:ind w:left="1440"/>
        <w:rPr>
          <w:rFonts w:ascii="Times New Roman" w:hAnsi="Times New Roman" w:cs="Times New Roman"/>
          <w:sz w:val="24"/>
          <w:szCs w:val="24"/>
        </w:rPr>
      </w:pPr>
      <w:r>
        <w:rPr>
          <w:rFonts w:ascii="Times New Roman" w:hAnsi="Times New Roman" w:cs="Times New Roman"/>
          <w:sz w:val="24"/>
          <w:szCs w:val="24"/>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14:paraId="02C72307">
      <w:pPr>
        <w:pStyle w:val="7"/>
        <w:ind w:left="1440"/>
        <w:rPr>
          <w:rFonts w:ascii="Times New Roman" w:hAnsi="Times New Roman" w:cs="Times New Roman"/>
          <w:sz w:val="24"/>
          <w:szCs w:val="24"/>
        </w:rPr>
      </w:pPr>
      <w:r>
        <w:rPr>
          <w:rFonts w:ascii="Times New Roman" w:hAnsi="Times New Roman" w:cs="Times New Roman"/>
          <w:sz w:val="24"/>
          <w:szCs w:val="24"/>
        </w:rPr>
        <w:t xml:space="preserve">● составлять уравнения и неравенства по условию задачи; </w:t>
      </w:r>
    </w:p>
    <w:p w14:paraId="33B2FCAB">
      <w:pPr>
        <w:pStyle w:val="7"/>
        <w:ind w:left="1440"/>
        <w:rPr>
          <w:rFonts w:ascii="Times New Roman" w:hAnsi="Times New Roman" w:cs="Times New Roman"/>
          <w:sz w:val="24"/>
          <w:szCs w:val="24"/>
        </w:rPr>
      </w:pPr>
      <w:r>
        <w:rPr>
          <w:rFonts w:ascii="Times New Roman" w:hAnsi="Times New Roman" w:cs="Times New Roman"/>
          <w:sz w:val="24"/>
          <w:szCs w:val="24"/>
        </w:rPr>
        <w:t xml:space="preserve">● использовать для приближенного решения уравнений и неравенств графический метод; </w:t>
      </w:r>
    </w:p>
    <w:p w14:paraId="05CAFD88">
      <w:pPr>
        <w:pStyle w:val="7"/>
        <w:ind w:left="1440"/>
        <w:rPr>
          <w:rFonts w:ascii="Times New Roman" w:hAnsi="Times New Roman" w:cs="Times New Roman"/>
          <w:sz w:val="24"/>
          <w:szCs w:val="24"/>
        </w:rPr>
      </w:pPr>
      <w:r>
        <w:rPr>
          <w:rFonts w:ascii="Times New Roman" w:hAnsi="Times New Roman" w:cs="Times New Roman"/>
          <w:sz w:val="24"/>
          <w:szCs w:val="24"/>
        </w:rPr>
        <w:t xml:space="preserve">● изображать на координатной плоскости множества решений простейших уравнений и их систем; </w:t>
      </w:r>
    </w:p>
    <w:p w14:paraId="1097E263">
      <w:pPr>
        <w:pStyle w:val="7"/>
        <w:ind w:left="1440"/>
        <w:rPr>
          <w:rFonts w:ascii="Times New Roman" w:hAnsi="Times New Roman" w:cs="Times New Roman"/>
          <w:sz w:val="24"/>
          <w:szCs w:val="24"/>
        </w:rPr>
      </w:pPr>
      <w:r>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 </w:t>
      </w:r>
    </w:p>
    <w:p w14:paraId="64D835FA">
      <w:pPr>
        <w:pStyle w:val="7"/>
        <w:ind w:left="1440"/>
        <w:rPr>
          <w:rFonts w:ascii="Times New Roman" w:hAnsi="Times New Roman" w:cs="Times New Roman"/>
          <w:b/>
          <w:sz w:val="24"/>
          <w:szCs w:val="24"/>
        </w:rPr>
      </w:pPr>
      <w:r>
        <w:rPr>
          <w:rFonts w:ascii="Times New Roman" w:hAnsi="Times New Roman" w:cs="Times New Roman"/>
          <w:b/>
          <w:sz w:val="24"/>
          <w:szCs w:val="24"/>
        </w:rPr>
        <w:t xml:space="preserve">6) элементы комбинаторики, статистики и теории вероятностей </w:t>
      </w:r>
    </w:p>
    <w:p w14:paraId="231E1467">
      <w:pPr>
        <w:pStyle w:val="7"/>
        <w:ind w:left="1440"/>
        <w:rPr>
          <w:rFonts w:ascii="Times New Roman" w:hAnsi="Times New Roman" w:cs="Times New Roman"/>
          <w:sz w:val="24"/>
          <w:szCs w:val="24"/>
        </w:rPr>
      </w:pPr>
      <w:r>
        <w:rPr>
          <w:rFonts w:ascii="Times New Roman" w:hAnsi="Times New Roman" w:cs="Times New Roman"/>
          <w:sz w:val="24"/>
          <w:szCs w:val="24"/>
        </w:rPr>
        <w:t xml:space="preserve"> уметь: </w:t>
      </w:r>
    </w:p>
    <w:p w14:paraId="1235FCB0">
      <w:pPr>
        <w:pStyle w:val="7"/>
        <w:ind w:left="1440"/>
        <w:rPr>
          <w:rFonts w:ascii="Times New Roman" w:hAnsi="Times New Roman" w:cs="Times New Roman"/>
          <w:sz w:val="24"/>
          <w:szCs w:val="24"/>
        </w:rPr>
      </w:pPr>
      <w:r>
        <w:rPr>
          <w:rFonts w:ascii="Times New Roman" w:hAnsi="Times New Roman" w:cs="Times New Roman"/>
          <w:sz w:val="24"/>
          <w:szCs w:val="24"/>
        </w:rPr>
        <w:t xml:space="preserve">● решать простейшие комбинаторные задачи методом перебора, а также с использованием известных формул; </w:t>
      </w:r>
    </w:p>
    <w:p w14:paraId="47A76B63">
      <w:pPr>
        <w:pStyle w:val="7"/>
        <w:ind w:left="1440"/>
        <w:rPr>
          <w:rFonts w:ascii="Times New Roman" w:hAnsi="Times New Roman" w:cs="Times New Roman"/>
          <w:sz w:val="24"/>
          <w:szCs w:val="24"/>
        </w:rPr>
      </w:pPr>
      <w:r>
        <w:rPr>
          <w:rFonts w:ascii="Times New Roman" w:hAnsi="Times New Roman" w:cs="Times New Roman"/>
          <w:sz w:val="24"/>
          <w:szCs w:val="24"/>
        </w:rPr>
        <w:t xml:space="preserve">● вычислять в простейших случаях вероятности событий на основе подсчета числа исходов; </w:t>
      </w:r>
    </w:p>
    <w:p w14:paraId="0C9BA1CD">
      <w:pPr>
        <w:pStyle w:val="7"/>
        <w:ind w:left="1440"/>
        <w:rPr>
          <w:rFonts w:ascii="Times New Roman" w:hAnsi="Times New Roman" w:cs="Times New Roman"/>
          <w:sz w:val="24"/>
          <w:szCs w:val="24"/>
        </w:rPr>
      </w:pPr>
      <w:r>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 анализа реальных числовых данных, представленных в виде диаграмм, графиков; </w:t>
      </w:r>
    </w:p>
    <w:p w14:paraId="2ACD102C">
      <w:pPr>
        <w:pStyle w:val="7"/>
        <w:ind w:left="1440"/>
        <w:rPr>
          <w:rFonts w:ascii="Times New Roman" w:hAnsi="Times New Roman" w:cs="Times New Roman"/>
          <w:sz w:val="24"/>
          <w:szCs w:val="24"/>
        </w:rPr>
      </w:pPr>
      <w:r>
        <w:rPr>
          <w:rFonts w:ascii="Times New Roman" w:hAnsi="Times New Roman" w:cs="Times New Roman"/>
          <w:sz w:val="24"/>
          <w:szCs w:val="24"/>
        </w:rPr>
        <w:t>● анализировать информацию статистического характера;</w:t>
      </w:r>
    </w:p>
    <w:p w14:paraId="178CD361">
      <w:pPr>
        <w:pStyle w:val="7"/>
        <w:ind w:left="1440"/>
        <w:rPr>
          <w:rFonts w:ascii="Times New Roman" w:hAnsi="Times New Roman" w:cs="Times New Roman"/>
          <w:sz w:val="24"/>
          <w:szCs w:val="24"/>
        </w:rPr>
      </w:pPr>
    </w:p>
    <w:p w14:paraId="07B3E168">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СОДЕРЖАНИЕ ОБУЧЕНИЯ </w:t>
      </w:r>
    </w:p>
    <w:p w14:paraId="56B75A6D">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10 КЛАСС </w:t>
      </w:r>
    </w:p>
    <w:p w14:paraId="2D438D70">
      <w:pPr>
        <w:pStyle w:val="7"/>
        <w:ind w:firstLine="696"/>
        <w:rPr>
          <w:rFonts w:ascii="Times New Roman" w:hAnsi="Times New Roman" w:cs="Times New Roman"/>
          <w:sz w:val="24"/>
          <w:szCs w:val="24"/>
        </w:rPr>
      </w:pPr>
      <w:r>
        <w:rPr>
          <w:rFonts w:ascii="Times New Roman" w:hAnsi="Times New Roman" w:cs="Times New Roman"/>
          <w:sz w:val="24"/>
          <w:szCs w:val="24"/>
        </w:rPr>
        <w:t>Числа и вычисления</w:t>
      </w:r>
    </w:p>
    <w:p w14:paraId="52B6EA4B">
      <w:pPr>
        <w:pStyle w:val="7"/>
        <w:ind w:firstLine="696"/>
        <w:rPr>
          <w:rFonts w:ascii="Times New Roman" w:hAnsi="Times New Roman" w:cs="Times New Roman"/>
          <w:sz w:val="24"/>
          <w:szCs w:val="24"/>
        </w:rPr>
      </w:pPr>
      <w:r>
        <w:rPr>
          <w:rFonts w:ascii="Times New Roman" w:hAnsi="Times New Roman" w:cs="Times New Roman"/>
          <w:sz w:val="24"/>
          <w:szCs w:val="24"/>
        </w:rPr>
        <w:t xml:space="preserve">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Степень с целым показателем. Стандартная форма записи действительного числа. </w:t>
      </w:r>
    </w:p>
    <w:p w14:paraId="2235FEC8">
      <w:pPr>
        <w:pStyle w:val="7"/>
        <w:ind w:firstLine="696"/>
        <w:rPr>
          <w:rFonts w:ascii="Times New Roman" w:hAnsi="Times New Roman" w:cs="Times New Roman"/>
          <w:sz w:val="24"/>
          <w:szCs w:val="24"/>
        </w:rPr>
      </w:pPr>
      <w:r>
        <w:rPr>
          <w:rFonts w:ascii="Times New Roman" w:hAnsi="Times New Roman" w:cs="Times New Roman"/>
          <w:sz w:val="24"/>
          <w:szCs w:val="24"/>
        </w:rPr>
        <w:t xml:space="preserve">Использование подходящей формы записи действительных чисел для решения практических задач и представления данных. Арифметический корень натуральной степени. Действия с арифметическими корнями натуральной степени. Синус, косинус и тангенс числового аргумента. Арксинус, арккосинус, арктангенс числового аргумента. </w:t>
      </w:r>
    </w:p>
    <w:p w14:paraId="6EDA7528">
      <w:pPr>
        <w:pStyle w:val="7"/>
        <w:ind w:firstLine="696"/>
        <w:rPr>
          <w:rFonts w:ascii="Times New Roman" w:hAnsi="Times New Roman" w:cs="Times New Roman"/>
          <w:sz w:val="24"/>
          <w:szCs w:val="24"/>
        </w:rPr>
      </w:pPr>
      <w:r>
        <w:rPr>
          <w:rFonts w:ascii="Times New Roman" w:hAnsi="Times New Roman" w:cs="Times New Roman"/>
          <w:b/>
          <w:sz w:val="24"/>
          <w:szCs w:val="24"/>
        </w:rPr>
        <w:t>Уравнения и неравенства</w:t>
      </w:r>
      <w:r>
        <w:rPr>
          <w:rFonts w:ascii="Times New Roman" w:hAnsi="Times New Roman" w:cs="Times New Roman"/>
          <w:sz w:val="24"/>
          <w:szCs w:val="24"/>
        </w:rPr>
        <w:t xml:space="preserve"> </w:t>
      </w:r>
    </w:p>
    <w:p w14:paraId="21044267">
      <w:pPr>
        <w:pStyle w:val="7"/>
        <w:ind w:firstLine="696"/>
        <w:rPr>
          <w:rFonts w:ascii="Times New Roman" w:hAnsi="Times New Roman" w:cs="Times New Roman"/>
          <w:sz w:val="24"/>
          <w:szCs w:val="24"/>
        </w:rPr>
      </w:pPr>
      <w:r>
        <w:rPr>
          <w:rFonts w:ascii="Times New Roman" w:hAnsi="Times New Roman" w:cs="Times New Roman"/>
          <w:sz w:val="24"/>
          <w:szCs w:val="24"/>
        </w:rPr>
        <w:t xml:space="preserve">Тождества и тождественные преобразования. Преобразование тригонометрических выражений. Основные тригонометрические формулы. Уравнение, корень уравнения. Неравенство, решение неравенства. Метод интервалов. Решение целых и дробно-рациональных уравнений и неравенств. Решение иррациональных уравнений и неравенств. Решение тригонометрических уравнений. Применение уравнений и неравенств к решению математических задач и задач из различных областей науки и реальной жизни. </w:t>
      </w:r>
    </w:p>
    <w:p w14:paraId="3A314893">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Функции и графики </w:t>
      </w:r>
    </w:p>
    <w:p w14:paraId="50429BDA">
      <w:pPr>
        <w:pStyle w:val="7"/>
        <w:ind w:firstLine="696"/>
        <w:rPr>
          <w:rFonts w:ascii="Times New Roman" w:hAnsi="Times New Roman" w:cs="Times New Roman"/>
          <w:sz w:val="24"/>
          <w:szCs w:val="24"/>
        </w:rPr>
      </w:pPr>
      <w:r>
        <w:rPr>
          <w:rFonts w:ascii="Times New Roman" w:hAnsi="Times New Roman" w:cs="Times New Roman"/>
          <w:sz w:val="24"/>
          <w:szCs w:val="24"/>
        </w:rPr>
        <w:t>Функция, способы задания функции. График функции. Взаимно обратные функции. Область определения и множество значений функции. Нули функции. Промежутки знак опостоянства. Чётные и нечётные функции. Степенная функция с натуральным и целым показателем. Её свойства и график. Свойства и график корня n-ой степени. Тригонометрическая окружность, определение тригонометрических функций числового аргумента.</w:t>
      </w:r>
    </w:p>
    <w:p w14:paraId="118927D7">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Начала математического анализа </w:t>
      </w:r>
    </w:p>
    <w:p w14:paraId="01783221">
      <w:pPr>
        <w:pStyle w:val="7"/>
        <w:ind w:firstLine="696"/>
        <w:rPr>
          <w:rFonts w:ascii="Times New Roman" w:hAnsi="Times New Roman" w:cs="Times New Roman"/>
          <w:sz w:val="24"/>
          <w:szCs w:val="24"/>
        </w:rPr>
      </w:pPr>
      <w:r>
        <w:rPr>
          <w:rFonts w:ascii="Times New Roman" w:hAnsi="Times New Roman" w:cs="Times New Roman"/>
          <w:sz w:val="24"/>
          <w:szCs w:val="24"/>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4AC25431">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Множества и логика </w:t>
      </w:r>
    </w:p>
    <w:p w14:paraId="2D1E15D9">
      <w:pPr>
        <w:pStyle w:val="7"/>
        <w:ind w:firstLine="696"/>
        <w:rPr>
          <w:rFonts w:ascii="Times New Roman" w:hAnsi="Times New Roman" w:cs="Times New Roman"/>
          <w:sz w:val="24"/>
          <w:szCs w:val="24"/>
        </w:rPr>
      </w:pPr>
      <w:r>
        <w:rPr>
          <w:rFonts w:ascii="Times New Roman" w:hAnsi="Times New Roman" w:cs="Times New Roman"/>
          <w:sz w:val="24"/>
          <w:szCs w:val="24"/>
        </w:rPr>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Определение, теорема, следствие, доказательство.</w:t>
      </w:r>
    </w:p>
    <w:p w14:paraId="20BF8A79">
      <w:pPr>
        <w:pStyle w:val="7"/>
        <w:ind w:firstLine="696"/>
        <w:rPr>
          <w:rFonts w:ascii="Times New Roman" w:hAnsi="Times New Roman" w:cs="Times New Roman"/>
          <w:sz w:val="24"/>
          <w:szCs w:val="24"/>
        </w:rPr>
      </w:pPr>
      <w:r>
        <w:rPr>
          <w:rFonts w:ascii="Times New Roman" w:hAnsi="Times New Roman" w:cs="Times New Roman"/>
          <w:b/>
          <w:sz w:val="24"/>
          <w:szCs w:val="24"/>
        </w:rPr>
        <w:t>11 КЛАСС</w:t>
      </w:r>
      <w:r>
        <w:rPr>
          <w:rFonts w:ascii="Times New Roman" w:hAnsi="Times New Roman" w:cs="Times New Roman"/>
          <w:sz w:val="24"/>
          <w:szCs w:val="24"/>
        </w:rPr>
        <w:t xml:space="preserve"> </w:t>
      </w:r>
    </w:p>
    <w:p w14:paraId="21C3521E">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Числа и вычисления </w:t>
      </w:r>
    </w:p>
    <w:p w14:paraId="3EE035F7">
      <w:pPr>
        <w:pStyle w:val="7"/>
        <w:ind w:firstLine="696"/>
        <w:rPr>
          <w:rFonts w:ascii="Times New Roman" w:hAnsi="Times New Roman" w:cs="Times New Roman"/>
          <w:sz w:val="24"/>
          <w:szCs w:val="24"/>
        </w:rPr>
      </w:pPr>
      <w:r>
        <w:rPr>
          <w:rFonts w:ascii="Times New Roman" w:hAnsi="Times New Roman" w:cs="Times New Roman"/>
          <w:sz w:val="24"/>
          <w:szCs w:val="24"/>
        </w:rPr>
        <w:t xml:space="preserve">Натуральные и целые числа. Признаки делимости целых чисел. Степень с рациональным показателем. Свойства степени. Логарифм числа. Десятичные и натуральные логарифмы. </w:t>
      </w:r>
    </w:p>
    <w:p w14:paraId="747D1FFD">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Уравнения и неравенства </w:t>
      </w:r>
    </w:p>
    <w:p w14:paraId="2358FF31">
      <w:pPr>
        <w:pStyle w:val="7"/>
        <w:ind w:firstLine="696"/>
        <w:rPr>
          <w:rFonts w:ascii="Times New Roman" w:hAnsi="Times New Roman" w:cs="Times New Roman"/>
          <w:sz w:val="24"/>
          <w:szCs w:val="24"/>
        </w:rPr>
      </w:pPr>
      <w:r>
        <w:rPr>
          <w:rFonts w:ascii="Times New Roman" w:hAnsi="Times New Roman" w:cs="Times New Roman"/>
          <w:sz w:val="24"/>
          <w:szCs w:val="24"/>
        </w:rPr>
        <w:t xml:space="preserve">Преобразование выражений, содержащих логарифмы. Преобразование выражений, содержащих степени с рациональным показателем. Примеры тригонометрических неравенств. Показательные уравнения и неравенства. Логарифмические уравнения и неравенства. Системы линейных уравнений. Решение прикладных задач с помощью системы линейных уравнений. Системы и совокупности рациональных уравнений и неравенств. Применение уравнений, систем и неравенств к решению математических задач и задач из различных областей науки и реальной жизни. </w:t>
      </w:r>
    </w:p>
    <w:p w14:paraId="56613BA8">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Функции и графики </w:t>
      </w:r>
    </w:p>
    <w:p w14:paraId="06F2F126">
      <w:pPr>
        <w:pStyle w:val="7"/>
        <w:ind w:firstLine="696"/>
        <w:rPr>
          <w:rFonts w:ascii="Times New Roman" w:hAnsi="Times New Roman" w:cs="Times New Roman"/>
          <w:sz w:val="24"/>
          <w:szCs w:val="24"/>
        </w:rPr>
      </w:pPr>
      <w:r>
        <w:rPr>
          <w:rFonts w:ascii="Times New Roman" w:hAnsi="Times New Roman" w:cs="Times New Roman"/>
          <w:sz w:val="24"/>
          <w:szCs w:val="24"/>
        </w:rPr>
        <w:t xml:space="preserve">Функция. Периодические функции. Промежутки монотонности функции. Максимумы и минимумы функции. Наибольшее и наименьшее значение функции на промежутке. Тригонометрические функции, их свойства и графики. Показательная и логарифмическая функции, их свойства и графики. Использование графиков функций для решения уравнений и линейных систем.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14:paraId="4C435471">
      <w:pPr>
        <w:pStyle w:val="7"/>
        <w:ind w:firstLine="696"/>
        <w:rPr>
          <w:rFonts w:ascii="Times New Roman" w:hAnsi="Times New Roman" w:cs="Times New Roman"/>
          <w:b/>
          <w:sz w:val="24"/>
          <w:szCs w:val="24"/>
        </w:rPr>
      </w:pPr>
      <w:r>
        <w:rPr>
          <w:rFonts w:ascii="Times New Roman" w:hAnsi="Times New Roman" w:cs="Times New Roman"/>
          <w:b/>
          <w:sz w:val="24"/>
          <w:szCs w:val="24"/>
        </w:rPr>
        <w:t xml:space="preserve">Начала математического анализа </w:t>
      </w:r>
    </w:p>
    <w:p w14:paraId="2523B1D4">
      <w:pPr>
        <w:pStyle w:val="7"/>
        <w:ind w:firstLine="696"/>
        <w:rPr>
          <w:rFonts w:ascii="Times New Roman" w:hAnsi="Times New Roman" w:cs="Times New Roman"/>
          <w:sz w:val="24"/>
          <w:szCs w:val="24"/>
        </w:rPr>
      </w:pPr>
      <w:r>
        <w:rPr>
          <w:rFonts w:ascii="Times New Roman" w:hAnsi="Times New Roman" w:cs="Times New Roman"/>
          <w:sz w:val="24"/>
          <w:szCs w:val="24"/>
        </w:rPr>
        <w:t>Непрерывные функции. Метод интервалов для решения неравенств. Производная функции. Геометрический и физический смысл производной. Производные элементарных функций. Формулы нахождения производной суммы, произведения и частного функций. Применение производной к исследованию функций на монотонность и экстремумы. 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 Первообразная. Таблица первообразных. Интеграл, его геометрический и физический смысл. Вычисление интеграла по формуле Ньютона–Лейбница.</w:t>
      </w:r>
    </w:p>
    <w:p w14:paraId="35C9A72A">
      <w:pPr>
        <w:pStyle w:val="7"/>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Учебно-тематическое планирование. </w:t>
      </w:r>
    </w:p>
    <w:p w14:paraId="1A59721E">
      <w:pPr>
        <w:pStyle w:val="7"/>
        <w:rPr>
          <w:rFonts w:ascii="Times New Roman" w:hAnsi="Times New Roman" w:cs="Times New Roman"/>
          <w:b/>
          <w:sz w:val="24"/>
          <w:szCs w:val="24"/>
        </w:rPr>
      </w:pPr>
      <w:r>
        <w:rPr>
          <w:rFonts w:ascii="Times New Roman" w:hAnsi="Times New Roman" w:cs="Times New Roman"/>
          <w:b/>
          <w:sz w:val="24"/>
          <w:szCs w:val="24"/>
        </w:rPr>
        <w:t>10 класс</w:t>
      </w:r>
    </w:p>
    <w:p w14:paraId="4494C2E0">
      <w:pPr>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14:paraId="30CC77CF">
      <w:pPr>
        <w:rPr>
          <w:rFonts w:ascii="Times New Roman" w:hAnsi="Times New Roman" w:cs="Times New Roman"/>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D06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1C18E29">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раздела (темы) курса</w:t>
            </w:r>
          </w:p>
        </w:tc>
        <w:tc>
          <w:tcPr>
            <w:tcW w:w="3190" w:type="dxa"/>
          </w:tcPr>
          <w:p w14:paraId="16AE4C76">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Основное содержание</w:t>
            </w:r>
          </w:p>
        </w:tc>
        <w:tc>
          <w:tcPr>
            <w:tcW w:w="3191" w:type="dxa"/>
          </w:tcPr>
          <w:p w14:paraId="5ECFD8B6">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 виды деятельности обучающихся</w:t>
            </w:r>
          </w:p>
        </w:tc>
      </w:tr>
      <w:tr w14:paraId="3785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2CC9217">
            <w:pPr>
              <w:spacing w:after="0" w:line="240" w:lineRule="auto"/>
              <w:rPr>
                <w:rFonts w:ascii="Times New Roman" w:hAnsi="Times New Roman" w:cs="Times New Roman"/>
                <w:sz w:val="24"/>
                <w:szCs w:val="24"/>
              </w:rPr>
            </w:pPr>
            <w:r>
              <w:rPr>
                <w:rFonts w:ascii="Times New Roman" w:hAnsi="Times New Roman" w:cs="Times New Roman"/>
                <w:sz w:val="24"/>
                <w:szCs w:val="24"/>
              </w:rPr>
              <w:t>Множества рациональных и действительных чисел. Рациональные уравнения и неравенства (14 ч)</w:t>
            </w:r>
          </w:p>
        </w:tc>
        <w:tc>
          <w:tcPr>
            <w:tcW w:w="3190" w:type="dxa"/>
          </w:tcPr>
          <w:p w14:paraId="37EBEF81">
            <w:pPr>
              <w:spacing w:after="0" w:line="240" w:lineRule="auto"/>
              <w:rPr>
                <w:rFonts w:ascii="Times New Roman" w:hAnsi="Times New Roman" w:cs="Times New Roman"/>
                <w:sz w:val="24"/>
                <w:szCs w:val="24"/>
              </w:rPr>
            </w:pPr>
            <w:r>
              <w:rPr>
                <w:rFonts w:ascii="Times New Roman" w:hAnsi="Times New Roman" w:cs="Times New Roman"/>
                <w:sz w:val="24"/>
                <w:szCs w:val="24"/>
              </w:rPr>
              <w:t>Множество, операции над множествами. Диаграммы Эйлера–Венна. 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Тождества и тождественные преобразования. Уравнение, корень уравнения. Неравенство, решение неравенства. Метод интервалов. Решение целых и дробнорациональных уравнений и неравенств</w:t>
            </w:r>
          </w:p>
        </w:tc>
        <w:tc>
          <w:tcPr>
            <w:tcW w:w="3191" w:type="dxa"/>
          </w:tcPr>
          <w:p w14:paraId="68C1A883">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теоретикомножественный аппарат для описания хода решения математических задач, а также реальных процессов и явлений, при решении задач из других учебных предметов. Оперировать понятиями: рациональное число, действительное число, обыкновенная дробь, десятичная дробь, проценты. Выполнять арифметические операции с рациональными и действительными числами; приближённые вычисления, используя правила округления. Делать прикидку и оценку результата вычислений. Оперировать понятиями: тождество, уравнение, неравенство; целое и рациональное уравнение, неравенство. Выполнять преобразования целых и рациональных выражений. Решать основные типы целых иррациональных уравнений и неравенств. Применять рациональные уравнения и неравенства для решения математических задач и задач из различных областей науки и реальной жизни</w:t>
            </w:r>
          </w:p>
        </w:tc>
      </w:tr>
      <w:tr w14:paraId="19C5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F16AF00">
            <w:pPr>
              <w:spacing w:after="0" w:line="240" w:lineRule="auto"/>
              <w:rPr>
                <w:rFonts w:ascii="Times New Roman" w:hAnsi="Times New Roman" w:cs="Times New Roman"/>
                <w:sz w:val="24"/>
                <w:szCs w:val="24"/>
              </w:rPr>
            </w:pPr>
            <w:r>
              <w:rPr>
                <w:rFonts w:ascii="Times New Roman" w:hAnsi="Times New Roman" w:cs="Times New Roman"/>
                <w:sz w:val="24"/>
                <w:szCs w:val="24"/>
              </w:rPr>
              <w:t>Функции и графики. Степень с целым показателем (6 ч)</w:t>
            </w:r>
          </w:p>
        </w:tc>
        <w:tc>
          <w:tcPr>
            <w:tcW w:w="3190" w:type="dxa"/>
          </w:tcPr>
          <w:p w14:paraId="5502480D">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 способы задания функции. Взаимно обратные функции. График функции. Область определения и множество значений функции. Нули функции. Промежутки знакопостоянства. Чётные и нечётные функции. 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Степенная функция с натуральным и целым показателем. Её свойства и график</w:t>
            </w:r>
          </w:p>
        </w:tc>
        <w:tc>
          <w:tcPr>
            <w:tcW w:w="3191" w:type="dxa"/>
          </w:tcPr>
          <w:p w14:paraId="319605D9">
            <w:pPr>
              <w:spacing w:after="0" w:line="240" w:lineRule="auto"/>
              <w:rPr>
                <w:rFonts w:ascii="Times New Roman" w:hAnsi="Times New Roman" w:cs="Times New Roman"/>
                <w:sz w:val="24"/>
                <w:szCs w:val="24"/>
              </w:rPr>
            </w:pPr>
            <w:r>
              <w:rPr>
                <w:rFonts w:ascii="Times New Roman" w:hAnsi="Times New Roman" w:cs="Times New Roman"/>
                <w:sz w:val="24"/>
                <w:szCs w:val="24"/>
              </w:rPr>
              <w:t>Оперировать понятиями: функция, способы задания функции, взаимно обратные функции, область определения и множество значений функции, график функции; чётность и нечётность функции, нули функции, промежутки знакопостоянства. Выполнять преобразования степеней с целым показателем. Использовать стандартную форму записи действительного числа. Формулировать и иллюстрировать графически свойства степенной функции. Выражать формулами зависимости между величинами. Использовать цифровые ресурсы для построения графиков функции и изучения их свойств</w:t>
            </w:r>
          </w:p>
        </w:tc>
      </w:tr>
      <w:tr w14:paraId="0B1A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1A1A808">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Арифметический корень n–ой степени. Иррациональные уравнения и неравенства (18 ч)</w:t>
            </w:r>
          </w:p>
        </w:tc>
        <w:tc>
          <w:tcPr>
            <w:tcW w:w="3190" w:type="dxa"/>
          </w:tcPr>
          <w:p w14:paraId="06F30406">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Арифметический корень натуральной степени. Действия с арифметическими корнями n–ой степени. Решение иррациональных уравнений и неравенств. Свойства и график корня n-ой степени</w:t>
            </w:r>
          </w:p>
        </w:tc>
        <w:tc>
          <w:tcPr>
            <w:tcW w:w="3191" w:type="dxa"/>
          </w:tcPr>
          <w:p w14:paraId="68D2A962">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Формулировать, записывать в символической форме и иллюстрировать примерами свойства корня n-ой степени. Выполнять преобразования иррациональных выражений. Решать основные типы иррациональных уравнений и неравенств. Применять для решения различных задач иррациональные уравнения и неравенства. Строить, читать график корня n-ой степени. Использовать цифровые ресурсы для построения графиков функций и изучения их свойств</w:t>
            </w:r>
          </w:p>
        </w:tc>
      </w:tr>
      <w:tr w14:paraId="0A0E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E78D3F5">
            <w:pPr>
              <w:spacing w:after="0" w:line="240" w:lineRule="auto"/>
              <w:rPr>
                <w:rFonts w:ascii="Times New Roman" w:hAnsi="Times New Roman" w:cs="Times New Roman"/>
                <w:sz w:val="24"/>
                <w:szCs w:val="24"/>
              </w:rPr>
            </w:pPr>
            <w:r>
              <w:rPr>
                <w:rFonts w:ascii="Times New Roman" w:hAnsi="Times New Roman" w:cs="Times New Roman"/>
                <w:sz w:val="24"/>
                <w:szCs w:val="24"/>
              </w:rPr>
              <w:t>Формулы тригонометрии. Тригонометрические уравнения (22 ч)</w:t>
            </w:r>
          </w:p>
        </w:tc>
        <w:tc>
          <w:tcPr>
            <w:tcW w:w="3190" w:type="dxa"/>
          </w:tcPr>
          <w:p w14:paraId="091BA6B0">
            <w:pPr>
              <w:spacing w:after="0" w:line="240" w:lineRule="auto"/>
              <w:rPr>
                <w:rFonts w:ascii="Times New Roman" w:hAnsi="Times New Roman" w:cs="Times New Roman"/>
                <w:sz w:val="24"/>
                <w:szCs w:val="24"/>
              </w:rPr>
            </w:pPr>
            <w:r>
              <w:rPr>
                <w:rFonts w:ascii="Times New Roman" w:hAnsi="Times New Roman" w:cs="Times New Roman"/>
                <w:sz w:val="24"/>
                <w:szCs w:val="24"/>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 Основные тригонометрические формулы. Преобразование тригонометрических выражений. Решение тригонометрических уравнений</w:t>
            </w:r>
          </w:p>
        </w:tc>
        <w:tc>
          <w:tcPr>
            <w:tcW w:w="3191" w:type="dxa"/>
          </w:tcPr>
          <w:p w14:paraId="4B907892">
            <w:pPr>
              <w:spacing w:after="0" w:line="240" w:lineRule="auto"/>
              <w:rPr>
                <w:rFonts w:ascii="Times New Roman" w:hAnsi="Times New Roman" w:cs="Times New Roman"/>
                <w:sz w:val="24"/>
                <w:szCs w:val="24"/>
              </w:rPr>
            </w:pPr>
            <w:r>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 Выполнять преобразования тригонометрических выражений. Решать основные типы тригонометрических уравнений</w:t>
            </w:r>
          </w:p>
        </w:tc>
      </w:tr>
      <w:tr w14:paraId="7C0C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26AB56D">
            <w:pPr>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Последовательности и прогрессии (5 ч)</w:t>
            </w:r>
          </w:p>
        </w:tc>
        <w:tc>
          <w:tcPr>
            <w:tcW w:w="3190" w:type="dxa"/>
          </w:tcPr>
          <w:p w14:paraId="3C9DFE52">
            <w:pPr>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c>
          <w:tcPr>
            <w:tcW w:w="3191" w:type="dxa"/>
          </w:tcPr>
          <w:p w14:paraId="6A9331FF">
            <w:pPr>
              <w:spacing w:after="0" w:line="240" w:lineRule="auto"/>
              <w:rPr>
                <w:rFonts w:ascii="Times New Roman" w:hAnsi="Times New Roman" w:cs="Times New Roman"/>
                <w:sz w:val="24"/>
                <w:szCs w:val="24"/>
              </w:rPr>
            </w:pPr>
            <w:r>
              <w:rPr>
                <w:rFonts w:ascii="Times New Roman" w:hAnsi="Times New Roman" w:cs="Times New Roman"/>
                <w:sz w:val="24"/>
                <w:szCs w:val="24"/>
              </w:rPr>
              <w:t>Оперировать понятиями: последовательность, арифметическая и геометрическая прогрессии;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 Применять формулу сложных процентов для решения задач из реальной практики (с использованием калькулятора). Использовать свойства последовательностей и прогрессий для решения реальных задач прикладного характера</w:t>
            </w:r>
          </w:p>
        </w:tc>
      </w:tr>
      <w:tr w14:paraId="54F7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5B99F2F">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обобщение, систематизация знаний ( 3 ч)</w:t>
            </w:r>
          </w:p>
        </w:tc>
        <w:tc>
          <w:tcPr>
            <w:tcW w:w="3190" w:type="dxa"/>
          </w:tcPr>
          <w:p w14:paraId="303A74BC">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 курса алгебры и начал математического анализа 10 класса, обобщение и систематизация знаний</w:t>
            </w:r>
          </w:p>
        </w:tc>
        <w:tc>
          <w:tcPr>
            <w:tcW w:w="3191" w:type="dxa"/>
          </w:tcPr>
          <w:p w14:paraId="30E740CF">
            <w:pPr>
              <w:spacing w:after="0" w:line="240" w:lineRule="auto"/>
              <w:rPr>
                <w:rFonts w:ascii="Times New Roman" w:hAnsi="Times New Roman" w:cs="Times New Roman"/>
                <w:sz w:val="24"/>
                <w:szCs w:val="24"/>
              </w:rPr>
            </w:pPr>
            <w:r>
              <w:rPr>
                <w:rFonts w:ascii="Times New Roman" w:hAnsi="Times New Roman" w:cs="Times New Roman"/>
                <w:sz w:val="24"/>
                <w:szCs w:val="24"/>
              </w:rPr>
              <w:t>Применять основные понятия курса алгебры и начал математического анализа для решения задач из реальной жизни и других школьных дисциплин</w:t>
            </w:r>
          </w:p>
        </w:tc>
      </w:tr>
      <w:tr w14:paraId="65A5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26AC98C0">
            <w:pPr>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 (68 ч)</w:t>
            </w:r>
          </w:p>
        </w:tc>
      </w:tr>
    </w:tbl>
    <w:p w14:paraId="2BE07EC8">
      <w:pPr>
        <w:rPr>
          <w:rFonts w:ascii="Times New Roman" w:hAnsi="Times New Roman" w:cs="Times New Roman"/>
          <w:sz w:val="24"/>
          <w:szCs w:val="24"/>
        </w:rPr>
      </w:pPr>
    </w:p>
    <w:p w14:paraId="18C90CB6">
      <w:pPr>
        <w:rPr>
          <w:rFonts w:ascii="Times New Roman" w:hAnsi="Times New Roman" w:cs="Times New Roman"/>
          <w:b/>
          <w:sz w:val="24"/>
          <w:szCs w:val="24"/>
        </w:rPr>
      </w:pPr>
      <w:r>
        <w:rPr>
          <w:rFonts w:ascii="Times New Roman" w:hAnsi="Times New Roman" w:cs="Times New Roman"/>
          <w:b/>
          <w:sz w:val="24"/>
          <w:szCs w:val="24"/>
        </w:rPr>
        <w:t>11 КЛАСС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283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D8ADCF5">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раздела (темы) курса</w:t>
            </w:r>
          </w:p>
        </w:tc>
        <w:tc>
          <w:tcPr>
            <w:tcW w:w="3190" w:type="dxa"/>
          </w:tcPr>
          <w:p w14:paraId="1ADFBA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Основное содержание </w:t>
            </w:r>
          </w:p>
        </w:tc>
        <w:tc>
          <w:tcPr>
            <w:tcW w:w="3191" w:type="dxa"/>
          </w:tcPr>
          <w:p w14:paraId="387C0121">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 виды деятельности обучающихся</w:t>
            </w:r>
          </w:p>
        </w:tc>
      </w:tr>
      <w:tr w14:paraId="7DC4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B8594E5">
            <w:pPr>
              <w:spacing w:after="0" w:line="240" w:lineRule="auto"/>
              <w:rPr>
                <w:rFonts w:ascii="Times New Roman" w:hAnsi="Times New Roman" w:cs="Times New Roman"/>
                <w:b/>
                <w:sz w:val="24"/>
                <w:szCs w:val="24"/>
              </w:rPr>
            </w:pPr>
            <w:r>
              <w:rPr>
                <w:rFonts w:ascii="Times New Roman" w:hAnsi="Times New Roman" w:cs="Times New Roman"/>
                <w:sz w:val="24"/>
                <w:szCs w:val="24"/>
              </w:rPr>
              <w:t>Степень с рациональным показателем. Показательная функция. Показательные уравнения и неравенства (12 ч)</w:t>
            </w:r>
          </w:p>
        </w:tc>
        <w:tc>
          <w:tcPr>
            <w:tcW w:w="3190" w:type="dxa"/>
          </w:tcPr>
          <w:p w14:paraId="40A40484">
            <w:pPr>
              <w:spacing w:after="0" w:line="240" w:lineRule="auto"/>
              <w:rPr>
                <w:rFonts w:ascii="Times New Roman" w:hAnsi="Times New Roman" w:cs="Times New Roman"/>
                <w:b/>
                <w:sz w:val="24"/>
                <w:szCs w:val="24"/>
              </w:rPr>
            </w:pPr>
            <w:r>
              <w:rPr>
                <w:rFonts w:ascii="Times New Roman" w:hAnsi="Times New Roman" w:cs="Times New Roman"/>
                <w:sz w:val="24"/>
                <w:szCs w:val="24"/>
              </w:rPr>
              <w:t>Степень с рациональным показателем. Свойства степени. Преобразование выражений, содержащих рациональные степени. Показательные уравнения и неравенства. Показательная функция, её свойства и график</w:t>
            </w:r>
          </w:p>
        </w:tc>
        <w:tc>
          <w:tcPr>
            <w:tcW w:w="3191" w:type="dxa"/>
          </w:tcPr>
          <w:p w14:paraId="3383EFBE">
            <w:pPr>
              <w:spacing w:after="0" w:line="240" w:lineRule="auto"/>
              <w:rPr>
                <w:rFonts w:ascii="Times New Roman" w:hAnsi="Times New Roman" w:cs="Times New Roman"/>
                <w:b/>
                <w:sz w:val="24"/>
                <w:szCs w:val="24"/>
              </w:rPr>
            </w:pPr>
            <w:r>
              <w:rPr>
                <w:rFonts w:ascii="Times New Roman" w:hAnsi="Times New Roman" w:cs="Times New Roman"/>
                <w:sz w:val="24"/>
                <w:szCs w:val="24"/>
              </w:rPr>
              <w:t>Формулировать, записывать в символической форме и иллюстрировать примерами свойства степени. Применять свойства степени для преобразования выражений. Формулировать и иллюстрировать графически свойства показательной функции. Решать основные типы показательных уравнений и неравенств. Использовать цифровые ресурсы для построения графиков функций и изучения их свойств</w:t>
            </w:r>
          </w:p>
        </w:tc>
      </w:tr>
      <w:tr w14:paraId="22EC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64FA58A">
            <w:pPr>
              <w:spacing w:after="0" w:line="240" w:lineRule="auto"/>
              <w:rPr>
                <w:rFonts w:ascii="Times New Roman" w:hAnsi="Times New Roman" w:cs="Times New Roman"/>
                <w:b/>
                <w:sz w:val="24"/>
                <w:szCs w:val="24"/>
              </w:rPr>
            </w:pPr>
            <w:r>
              <w:rPr>
                <w:rFonts w:ascii="Times New Roman" w:hAnsi="Times New Roman" w:cs="Times New Roman"/>
                <w:sz w:val="24"/>
                <w:szCs w:val="24"/>
              </w:rPr>
              <w:t>Логарифмическая функция. Логарифмические уравнения и неравенства (12 ч)</w:t>
            </w:r>
          </w:p>
        </w:tc>
        <w:tc>
          <w:tcPr>
            <w:tcW w:w="3190" w:type="dxa"/>
          </w:tcPr>
          <w:p w14:paraId="1ACC9A17">
            <w:pPr>
              <w:spacing w:after="0" w:line="240" w:lineRule="auto"/>
              <w:rPr>
                <w:rFonts w:ascii="Times New Roman" w:hAnsi="Times New Roman" w:cs="Times New Roman"/>
                <w:b/>
                <w:sz w:val="24"/>
                <w:szCs w:val="24"/>
              </w:rPr>
            </w:pPr>
            <w:r>
              <w:rPr>
                <w:rFonts w:ascii="Times New Roman" w:hAnsi="Times New Roman" w:cs="Times New Roman"/>
                <w:sz w:val="24"/>
                <w:szCs w:val="24"/>
              </w:rPr>
              <w:t>Логарифм числа. Десятичные и натуральные логарифмы. Преобразование выражений, содержащих логарифмы. Логарифмические уравнения и неравенства. Логарифмическая функция, её свойства и график</w:t>
            </w:r>
          </w:p>
        </w:tc>
        <w:tc>
          <w:tcPr>
            <w:tcW w:w="3191" w:type="dxa"/>
          </w:tcPr>
          <w:p w14:paraId="3B5309D3">
            <w:pPr>
              <w:spacing w:after="0" w:line="240" w:lineRule="auto"/>
              <w:rPr>
                <w:rFonts w:ascii="Times New Roman" w:hAnsi="Times New Roman" w:cs="Times New Roman"/>
                <w:b/>
                <w:sz w:val="24"/>
                <w:szCs w:val="24"/>
              </w:rPr>
            </w:pPr>
            <w:r>
              <w:rPr>
                <w:rFonts w:ascii="Times New Roman" w:hAnsi="Times New Roman" w:cs="Times New Roman"/>
                <w:sz w:val="24"/>
                <w:szCs w:val="24"/>
              </w:rPr>
              <w:t>Формулировать, записывать в символической форме и иллюстрировать примерами свойства логарифма. Выполнять преобразования выражений, содержащих логарифмы. Формулировать и иллюстрировать графически свойства логарифмической функции. Решать основные типы логарифмических уравнений и неравенств. Использовать цифровые ресурсы для построения графиков функций и изучения их свойств. Знакомиться с историей развития математики</w:t>
            </w:r>
          </w:p>
        </w:tc>
      </w:tr>
      <w:tr w14:paraId="616C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3E0C5FF">
            <w:pPr>
              <w:spacing w:after="0" w:line="240" w:lineRule="auto"/>
              <w:rPr>
                <w:rFonts w:ascii="Times New Roman" w:hAnsi="Times New Roman" w:cs="Times New Roman"/>
                <w:b/>
                <w:sz w:val="24"/>
                <w:szCs w:val="24"/>
              </w:rPr>
            </w:pPr>
            <w:r>
              <w:rPr>
                <w:rFonts w:ascii="Times New Roman" w:hAnsi="Times New Roman" w:cs="Times New Roman"/>
                <w:sz w:val="24"/>
                <w:szCs w:val="24"/>
              </w:rPr>
              <w:t>Тригонометрические функции и их графики. Тригонометрические неравенства ( 9 ч)</w:t>
            </w:r>
          </w:p>
        </w:tc>
        <w:tc>
          <w:tcPr>
            <w:tcW w:w="3190" w:type="dxa"/>
          </w:tcPr>
          <w:p w14:paraId="774BB697">
            <w:pPr>
              <w:spacing w:after="0" w:line="240" w:lineRule="auto"/>
              <w:rPr>
                <w:rFonts w:ascii="Times New Roman" w:hAnsi="Times New Roman" w:cs="Times New Roman"/>
                <w:b/>
                <w:sz w:val="24"/>
                <w:szCs w:val="24"/>
              </w:rPr>
            </w:pPr>
            <w:r>
              <w:rPr>
                <w:rFonts w:ascii="Times New Roman" w:hAnsi="Times New Roman" w:cs="Times New Roman"/>
                <w:sz w:val="24"/>
                <w:szCs w:val="24"/>
              </w:rPr>
              <w:t>Тригонометрические функции, их свойства и графики. Примеры тригонометрических неравенств</w:t>
            </w:r>
          </w:p>
        </w:tc>
        <w:tc>
          <w:tcPr>
            <w:tcW w:w="3191" w:type="dxa"/>
          </w:tcPr>
          <w:p w14:paraId="59339B15">
            <w:pPr>
              <w:spacing w:after="0" w:line="240" w:lineRule="auto"/>
              <w:rPr>
                <w:rFonts w:ascii="Times New Roman" w:hAnsi="Times New Roman" w:cs="Times New Roman"/>
                <w:b/>
                <w:sz w:val="24"/>
                <w:szCs w:val="24"/>
              </w:rPr>
            </w:pPr>
            <w:r>
              <w:rPr>
                <w:rFonts w:ascii="Times New Roman" w:hAnsi="Times New Roman" w:cs="Times New Roman"/>
                <w:sz w:val="24"/>
                <w:szCs w:val="24"/>
              </w:rPr>
              <w:t>Оперировать понятием периодическая функция. Строить, анализировать, сравнивать графики тригонометрических функций. Формулировать и иллюстрировать графически свойства тригонометрических функций. Решать простейшие тригонометрические неравенства. Использовать графики для решения тригонометрических неравенств. Использовать цифровые ресурсы для построения графиков функций и изучения их свойств</w:t>
            </w:r>
          </w:p>
        </w:tc>
      </w:tr>
      <w:tr w14:paraId="5F8B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34A7114">
            <w:pPr>
              <w:spacing w:after="0" w:line="240" w:lineRule="auto"/>
              <w:rPr>
                <w:rFonts w:ascii="Times New Roman" w:hAnsi="Times New Roman" w:cs="Times New Roman"/>
                <w:b/>
                <w:sz w:val="24"/>
                <w:szCs w:val="24"/>
              </w:rPr>
            </w:pPr>
            <w:r>
              <w:rPr>
                <w:rFonts w:ascii="Times New Roman" w:hAnsi="Times New Roman" w:cs="Times New Roman"/>
                <w:sz w:val="24"/>
                <w:szCs w:val="24"/>
              </w:rPr>
              <w:t>Производная. Применение производной (24 ч)</w:t>
            </w:r>
          </w:p>
        </w:tc>
        <w:tc>
          <w:tcPr>
            <w:tcW w:w="3190" w:type="dxa"/>
          </w:tcPr>
          <w:p w14:paraId="34DC9A45">
            <w:pPr>
              <w:spacing w:after="0" w:line="240" w:lineRule="auto"/>
              <w:rPr>
                <w:rFonts w:ascii="Times New Roman" w:hAnsi="Times New Roman" w:cs="Times New Roman"/>
                <w:b/>
                <w:sz w:val="24"/>
                <w:szCs w:val="24"/>
              </w:rPr>
            </w:pPr>
            <w:r>
              <w:rPr>
                <w:rFonts w:ascii="Times New Roman" w:hAnsi="Times New Roman" w:cs="Times New Roman"/>
                <w:sz w:val="24"/>
                <w:szCs w:val="24"/>
              </w:rPr>
              <w:t>Непрерывные функции. Метод интервалов для решения неравенств. Производная функции. Геометрический и физический смысл производной. Производные элементарных функций. Производная суммы, произведения, частного функций. Применение производной к исследованию функций на монотонность и экстремумы. 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3191" w:type="dxa"/>
          </w:tcPr>
          <w:p w14:paraId="6B7BD88E">
            <w:pPr>
              <w:spacing w:after="0" w:line="240" w:lineRule="auto"/>
              <w:rPr>
                <w:rFonts w:ascii="Times New Roman" w:hAnsi="Times New Roman" w:cs="Times New Roman"/>
                <w:b/>
                <w:sz w:val="24"/>
                <w:szCs w:val="24"/>
              </w:rPr>
            </w:pPr>
            <w:r>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 Находить производные элементарных функций, вычислять производные суммы, произведения, частного функций. Использовать производную для исследования функции на монотонность и экстремумы, применять результаты исследования к построению графиков. Применять производную для нахождения наилучшего решения в прикладных, в том числе социально-экономических, задачах. Знакомиться с историей развития математического анализа</w:t>
            </w:r>
          </w:p>
        </w:tc>
      </w:tr>
      <w:tr w14:paraId="2173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5F3D944">
            <w:pPr>
              <w:spacing w:after="0" w:line="240" w:lineRule="auto"/>
              <w:rPr>
                <w:rFonts w:ascii="Times New Roman" w:hAnsi="Times New Roman" w:cs="Times New Roman"/>
                <w:b/>
                <w:sz w:val="24"/>
                <w:szCs w:val="24"/>
              </w:rPr>
            </w:pPr>
            <w:r>
              <w:rPr>
                <w:rFonts w:ascii="Times New Roman" w:hAnsi="Times New Roman" w:cs="Times New Roman"/>
                <w:sz w:val="24"/>
                <w:szCs w:val="24"/>
              </w:rPr>
              <w:t>Интеграл и его применения (9 ч)</w:t>
            </w:r>
          </w:p>
        </w:tc>
        <w:tc>
          <w:tcPr>
            <w:tcW w:w="3190" w:type="dxa"/>
          </w:tcPr>
          <w:p w14:paraId="1B92D38A">
            <w:pPr>
              <w:spacing w:after="0" w:line="240" w:lineRule="auto"/>
              <w:rPr>
                <w:rFonts w:ascii="Times New Roman" w:hAnsi="Times New Roman" w:cs="Times New Roman"/>
                <w:b/>
                <w:sz w:val="24"/>
                <w:szCs w:val="24"/>
              </w:rPr>
            </w:pPr>
            <w:r>
              <w:rPr>
                <w:rFonts w:ascii="Times New Roman" w:hAnsi="Times New Roman" w:cs="Times New Roman"/>
                <w:sz w:val="24"/>
                <w:szCs w:val="24"/>
              </w:rPr>
              <w:t>Первообразная. Таблица первообразных. Интеграл, геометрический и физический смысл интеграла. Вычисление интеграла по формуле Ньютона–Лейбница</w:t>
            </w:r>
          </w:p>
        </w:tc>
        <w:tc>
          <w:tcPr>
            <w:tcW w:w="3191" w:type="dxa"/>
          </w:tcPr>
          <w:p w14:paraId="4D480137">
            <w:pPr>
              <w:spacing w:after="0" w:line="240" w:lineRule="auto"/>
              <w:rPr>
                <w:rFonts w:ascii="Times New Roman" w:hAnsi="Times New Roman" w:cs="Times New Roman"/>
                <w:b/>
                <w:sz w:val="24"/>
                <w:szCs w:val="24"/>
              </w:rPr>
            </w:pPr>
            <w:r>
              <w:rPr>
                <w:rFonts w:ascii="Times New Roman" w:hAnsi="Times New Roman" w:cs="Times New Roman"/>
                <w:sz w:val="24"/>
                <w:szCs w:val="24"/>
              </w:rPr>
              <w:t>Оперировать понятиями: первообразная, интеграл. Находить первообразные элементарных функций; вычислять интеграл по формуле Ньютона–Лейбница. Знакомиться с историей развития математического анализа</w:t>
            </w:r>
          </w:p>
        </w:tc>
      </w:tr>
      <w:tr w14:paraId="58B4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32085E">
            <w:pPr>
              <w:spacing w:after="0" w:line="240" w:lineRule="auto"/>
              <w:rPr>
                <w:rFonts w:ascii="Times New Roman" w:hAnsi="Times New Roman" w:cs="Times New Roman"/>
                <w:b/>
                <w:sz w:val="24"/>
                <w:szCs w:val="24"/>
              </w:rPr>
            </w:pPr>
            <w:r>
              <w:rPr>
                <w:rFonts w:ascii="Times New Roman" w:hAnsi="Times New Roman" w:cs="Times New Roman"/>
                <w:sz w:val="24"/>
                <w:szCs w:val="24"/>
              </w:rPr>
              <w:t>Системы уравнений (12 ч)</w:t>
            </w:r>
          </w:p>
        </w:tc>
        <w:tc>
          <w:tcPr>
            <w:tcW w:w="3190" w:type="dxa"/>
          </w:tcPr>
          <w:p w14:paraId="6D74D56A">
            <w:pPr>
              <w:spacing w:after="0" w:line="240" w:lineRule="auto"/>
              <w:rPr>
                <w:rFonts w:ascii="Times New Roman" w:hAnsi="Times New Roman" w:cs="Times New Roman"/>
                <w:b/>
                <w:sz w:val="24"/>
                <w:szCs w:val="24"/>
              </w:rPr>
            </w:pPr>
            <w:r>
              <w:rPr>
                <w:rFonts w:ascii="Times New Roman" w:hAnsi="Times New Roman" w:cs="Times New Roman"/>
                <w:sz w:val="24"/>
                <w:szCs w:val="24"/>
              </w:rPr>
              <w:t>Системы линейных уравнений. Решение прикладных задач с помощью системы линейных уравнений. Системы и совокупности целых, рациональных, иррациональных, показательных, логарифмических уравнений и неравенств. 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3191" w:type="dxa"/>
          </w:tcPr>
          <w:p w14:paraId="6002EEA4">
            <w:pPr>
              <w:spacing w:after="0" w:line="240" w:lineRule="auto"/>
              <w:rPr>
                <w:rFonts w:ascii="Times New Roman" w:hAnsi="Times New Roman" w:cs="Times New Roman"/>
                <w:b/>
                <w:sz w:val="24"/>
                <w:szCs w:val="24"/>
              </w:rPr>
            </w:pPr>
            <w:r>
              <w:rPr>
                <w:rFonts w:ascii="Times New Roman" w:hAnsi="Times New Roman" w:cs="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 Находить решения простейших систем и совокупностей рациональных уравнений и неравенств. Использовать графики функций для решения уравнений.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tc>
      </w:tr>
      <w:tr w14:paraId="032A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2664359">
            <w:pPr>
              <w:spacing w:after="0" w:line="240" w:lineRule="auto"/>
              <w:rPr>
                <w:rFonts w:ascii="Times New Roman" w:hAnsi="Times New Roman" w:cs="Times New Roman"/>
                <w:b/>
                <w:sz w:val="24"/>
                <w:szCs w:val="24"/>
              </w:rPr>
            </w:pPr>
            <w:r>
              <w:rPr>
                <w:rFonts w:ascii="Times New Roman" w:hAnsi="Times New Roman" w:cs="Times New Roman"/>
                <w:sz w:val="24"/>
                <w:szCs w:val="24"/>
              </w:rPr>
              <w:t>Натуральные и целые числа (6 ч)</w:t>
            </w:r>
          </w:p>
        </w:tc>
        <w:tc>
          <w:tcPr>
            <w:tcW w:w="3190" w:type="dxa"/>
          </w:tcPr>
          <w:p w14:paraId="64F690AA">
            <w:pPr>
              <w:spacing w:after="0" w:line="240" w:lineRule="auto"/>
              <w:rPr>
                <w:rFonts w:ascii="Times New Roman" w:hAnsi="Times New Roman" w:cs="Times New Roman"/>
                <w:b/>
                <w:sz w:val="24"/>
                <w:szCs w:val="24"/>
              </w:rPr>
            </w:pPr>
            <w:r>
              <w:rPr>
                <w:rFonts w:ascii="Times New Roman" w:hAnsi="Times New Roman" w:cs="Times New Roman"/>
                <w:sz w:val="24"/>
                <w:szCs w:val="24"/>
              </w:rPr>
              <w:t>Натуральные и целые числа в задачах из реальной жизни. Признаки делимости целых чисел</w:t>
            </w:r>
          </w:p>
        </w:tc>
        <w:tc>
          <w:tcPr>
            <w:tcW w:w="3191" w:type="dxa"/>
          </w:tcPr>
          <w:p w14:paraId="4DA18D7E">
            <w:pPr>
              <w:spacing w:after="0" w:line="240" w:lineRule="auto"/>
              <w:rPr>
                <w:rFonts w:ascii="Times New Roman" w:hAnsi="Times New Roman" w:cs="Times New Roman"/>
                <w:b/>
                <w:sz w:val="24"/>
                <w:szCs w:val="24"/>
              </w:rPr>
            </w:pPr>
            <w:r>
              <w:rPr>
                <w:rFonts w:ascii="Times New Roman" w:hAnsi="Times New Roman" w:cs="Times New Roman"/>
                <w:sz w:val="24"/>
                <w:szCs w:val="24"/>
              </w:rPr>
              <w:t>Оперировать понятиями: натуральное число, целое число. Использовать признаки делимости целых чисел, разложение числа на простые множители для решения задач</w:t>
            </w:r>
          </w:p>
        </w:tc>
      </w:tr>
      <w:tr w14:paraId="552D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C8BCACE">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обобщение, систематизация знаний (18 ч)</w:t>
            </w:r>
          </w:p>
        </w:tc>
        <w:tc>
          <w:tcPr>
            <w:tcW w:w="3190" w:type="dxa"/>
          </w:tcPr>
          <w:p w14:paraId="455B6E68">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 курса алгебры и начал математического анализа, обобщение и систематизация знаний</w:t>
            </w:r>
          </w:p>
        </w:tc>
        <w:tc>
          <w:tcPr>
            <w:tcW w:w="3191" w:type="dxa"/>
          </w:tcPr>
          <w:p w14:paraId="340D059A">
            <w:pPr>
              <w:spacing w:after="0" w:line="240" w:lineRule="auto"/>
              <w:rPr>
                <w:rFonts w:ascii="Times New Roman" w:hAnsi="Times New Roman" w:cs="Times New Roman"/>
                <w:sz w:val="24"/>
                <w:szCs w:val="24"/>
              </w:rPr>
            </w:pPr>
            <w:r>
              <w:rPr>
                <w:rFonts w:ascii="Times New Roman" w:hAnsi="Times New Roman" w:cs="Times New Roman"/>
                <w:sz w:val="24"/>
                <w:szCs w:val="24"/>
              </w:rPr>
              <w:t>Решать прикладные задачи из различных областей науки и реальной жизни с помощью основных понятий курса алгебры и начал математического анализа. Выбирать оптимальные способы вычислений. Использовать для решения задач уравнения, неравенства и системы уравнений, свойства функций и графиков</w:t>
            </w:r>
          </w:p>
        </w:tc>
      </w:tr>
      <w:tr w14:paraId="700B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616889FB">
            <w:pPr>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 102</w:t>
            </w:r>
          </w:p>
        </w:tc>
      </w:tr>
    </w:tbl>
    <w:p w14:paraId="704B46F8">
      <w:pPr>
        <w:rPr>
          <w:rFonts w:ascii="Times New Roman" w:hAnsi="Times New Roman" w:cs="Times New Roman"/>
          <w:b/>
          <w:sz w:val="24"/>
          <w:szCs w:val="24"/>
        </w:rPr>
      </w:pPr>
    </w:p>
    <w:p w14:paraId="2705B41B">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5610B"/>
    <w:multiLevelType w:val="multilevel"/>
    <w:tmpl w:val="0E65610B"/>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48C03637"/>
    <w:multiLevelType w:val="multilevel"/>
    <w:tmpl w:val="48C036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8FA3F69"/>
    <w:multiLevelType w:val="multilevel"/>
    <w:tmpl w:val="58FA3F6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4C"/>
    <w:rsid w:val="0006093B"/>
    <w:rsid w:val="000B044C"/>
    <w:rsid w:val="000C6207"/>
    <w:rsid w:val="000C669B"/>
    <w:rsid w:val="00273434"/>
    <w:rsid w:val="002B74FF"/>
    <w:rsid w:val="00641643"/>
    <w:rsid w:val="00653B08"/>
    <w:rsid w:val="006E7F94"/>
    <w:rsid w:val="00714DA2"/>
    <w:rsid w:val="0073453B"/>
    <w:rsid w:val="00786925"/>
    <w:rsid w:val="00791450"/>
    <w:rsid w:val="009755EB"/>
    <w:rsid w:val="00A134EE"/>
    <w:rsid w:val="00A150C8"/>
    <w:rsid w:val="00AA7A53"/>
    <w:rsid w:val="00BA6F17"/>
    <w:rsid w:val="00D54601"/>
    <w:rsid w:val="00D934E4"/>
    <w:rsid w:val="00DB1036"/>
    <w:rsid w:val="00E1062A"/>
    <w:rsid w:val="00E31653"/>
    <w:rsid w:val="61F445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Body Text"/>
    <w:basedOn w:val="1"/>
    <w:link w:val="9"/>
    <w:semiHidden/>
    <w:unhideWhenUsed/>
    <w:qFormat/>
    <w:uiPriority w:val="1"/>
    <w:pPr>
      <w:widowControl w:val="0"/>
      <w:autoSpaceDE w:val="0"/>
      <w:autoSpaceDN w:val="0"/>
      <w:spacing w:after="0" w:line="240" w:lineRule="auto"/>
    </w:pPr>
    <w:rPr>
      <w:rFonts w:ascii="Times New Roman" w:hAnsi="Times New Roman" w:eastAsia="Times New Roman" w:cs="Times New Roman"/>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Текст выноски Знак"/>
    <w:basedOn w:val="2"/>
    <w:link w:val="4"/>
    <w:semiHidden/>
    <w:qFormat/>
    <w:uiPriority w:val="99"/>
    <w:rPr>
      <w:rFonts w:ascii="Tahoma" w:hAnsi="Tahoma" w:cs="Tahoma"/>
      <w:sz w:val="16"/>
      <w:szCs w:val="16"/>
    </w:rPr>
  </w:style>
  <w:style w:type="character" w:customStyle="1" w:styleId="9">
    <w:name w:val="Основной текст Знак"/>
    <w:basedOn w:val="2"/>
    <w:link w:val="5"/>
    <w:semiHidden/>
    <w:qFormat/>
    <w:uiPriority w:val="1"/>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14</Pages>
  <Words>4141</Words>
  <Characters>23609</Characters>
  <Lines>196</Lines>
  <Paragraphs>55</Paragraphs>
  <TotalTime>112</TotalTime>
  <ScaleCrop>false</ScaleCrop>
  <LinksUpToDate>false</LinksUpToDate>
  <CharactersWithSpaces>27695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2023-10-30T07:22:00Z</dcterms:created>
  <dc:creator>Цечоева Марем Хамзатовна</dc:creator>
  <cp:lastModifiedBy>marce</cp:lastModifiedBy>
  <dcterms:modified xsi:type="dcterms:W3CDTF">2024-12-19T05:59:55Z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4C6F2539E41B44E498946958E367556B_12</vt:lpwstr>
  </property>
</Properties>
</file>