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4E" w:rsidRPr="00CB4599" w:rsidRDefault="00CB4599" w:rsidP="00A318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0484E" w:rsidRPr="00CB4599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начального общего образования</w:t>
      </w:r>
    </w:p>
    <w:p w:rsidR="0050484E" w:rsidRPr="00CB4599" w:rsidRDefault="0050484E" w:rsidP="00A318F3">
      <w:pPr>
        <w:widowControl w:val="0"/>
        <w:overflowPunct w:val="0"/>
        <w:autoSpaceDE w:val="0"/>
        <w:autoSpaceDN w:val="0"/>
        <w:adjustRightInd w:val="0"/>
        <w:spacing w:after="0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50484E" w:rsidRPr="00CB4599" w:rsidRDefault="0050484E" w:rsidP="00A318F3">
      <w:pPr>
        <w:widowControl w:val="0"/>
        <w:overflowPunct w:val="0"/>
        <w:autoSpaceDE w:val="0"/>
        <w:autoSpaceDN w:val="0"/>
        <w:adjustRightInd w:val="0"/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4A2C07" w:rsidRPr="00CB4599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учебный год соста</w:t>
      </w:r>
      <w:r w:rsidR="00085F3F" w:rsidRPr="00CB4599">
        <w:rPr>
          <w:rFonts w:ascii="Times New Roman" w:hAnsi="Times New Roman" w:cs="Times New Roman"/>
          <w:sz w:val="28"/>
          <w:szCs w:val="28"/>
        </w:rPr>
        <w:t>влены учителями, работающими в 1-4</w:t>
      </w:r>
      <w:r w:rsidRPr="00CB4599">
        <w:rPr>
          <w:rFonts w:ascii="Times New Roman" w:hAnsi="Times New Roman" w:cs="Times New Roman"/>
          <w:sz w:val="28"/>
          <w:szCs w:val="28"/>
        </w:rPr>
        <w:t xml:space="preserve"> классах на основе Федерального государственного образовательного стандарта начального общего образования,</w:t>
      </w:r>
      <w:r w:rsidR="004A2C07" w:rsidRPr="00CB4599">
        <w:rPr>
          <w:rFonts w:ascii="Times New Roman" w:hAnsi="Times New Roman" w:cs="Times New Roman"/>
          <w:sz w:val="28"/>
          <w:szCs w:val="28"/>
        </w:rPr>
        <w:t xml:space="preserve"> ФОП НОО</w:t>
      </w:r>
      <w:r w:rsidRPr="00CB4599">
        <w:rPr>
          <w:rFonts w:ascii="Times New Roman" w:hAnsi="Times New Roman" w:cs="Times New Roman"/>
          <w:sz w:val="28"/>
          <w:szCs w:val="28"/>
        </w:rPr>
        <w:t xml:space="preserve">. В рабочих программах </w:t>
      </w:r>
      <w:r w:rsidR="00CB4599">
        <w:rPr>
          <w:rFonts w:ascii="Times New Roman" w:hAnsi="Times New Roman" w:cs="Times New Roman"/>
          <w:sz w:val="28"/>
          <w:szCs w:val="28"/>
        </w:rPr>
        <w:t>отражены</w:t>
      </w:r>
      <w:r w:rsidRPr="00CB4599">
        <w:rPr>
          <w:rFonts w:ascii="Times New Roman" w:hAnsi="Times New Roman" w:cs="Times New Roman"/>
          <w:sz w:val="28"/>
          <w:szCs w:val="28"/>
        </w:rPr>
        <w:t xml:space="preserve"> цели и задачи изучения предмета на уровне начального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50484E" w:rsidRPr="00CB4599" w:rsidRDefault="0050484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</w:t>
      </w:r>
    </w:p>
    <w:p w:rsidR="0050484E" w:rsidRPr="00CB4599" w:rsidRDefault="0050484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proofErr w:type="gramStart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Целью реализации основной образовательной программы начального общего образования по       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         Программа рассчитана на  607 часов, со следующим распределением часов по годам обучения/классам:</w:t>
      </w:r>
      <w:proofErr w:type="gramEnd"/>
    </w:p>
    <w:p w:rsidR="0050484E" w:rsidRPr="00CB4599" w:rsidRDefault="0050484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 – 165 часов</w:t>
      </w:r>
    </w:p>
    <w:p w:rsidR="0050484E" w:rsidRPr="00CB4599" w:rsidRDefault="0050484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-  170 часов</w:t>
      </w:r>
    </w:p>
    <w:p w:rsidR="0050484E" w:rsidRPr="00CB4599" w:rsidRDefault="0050484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50484E" w:rsidRDefault="0050484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 -  136 часов</w:t>
      </w:r>
    </w:p>
    <w:p w:rsidR="00A318F3" w:rsidRDefault="00A318F3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318F3" w:rsidRDefault="00A318F3" w:rsidP="00A318F3">
      <w:pPr>
        <w:pStyle w:val="a7"/>
        <w:ind w:right="108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</w:t>
      </w:r>
      <w:r>
        <w:rPr>
          <w:rFonts w:ascii="Times New Roman" w:hAnsi="Times New Roman" w:cs="Times New Roman"/>
          <w:sz w:val="28"/>
          <w:szCs w:val="28"/>
        </w:rPr>
        <w:t xml:space="preserve"> предмета «Русский язык</w:t>
      </w:r>
      <w:r w:rsidRPr="00A318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8F3">
        <w:rPr>
          <w:rFonts w:ascii="Times New Roman" w:hAnsi="Times New Roman" w:cs="Times New Roman"/>
          <w:sz w:val="28"/>
          <w:szCs w:val="28"/>
        </w:rPr>
        <w:t>для обучающихся с ОВЗ</w:t>
      </w:r>
      <w:r w:rsidRPr="00A318F3">
        <w:rPr>
          <w:rFonts w:ascii="Times New Roman" w:hAnsi="Times New Roman" w:cs="Times New Roman"/>
          <w:sz w:val="28"/>
          <w:szCs w:val="28"/>
        </w:rPr>
        <w:t>– 672 (4</w:t>
      </w:r>
      <w:r w:rsidRPr="00A318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18F3">
        <w:rPr>
          <w:rFonts w:ascii="Times New Roman" w:hAnsi="Times New Roman" w:cs="Times New Roman"/>
          <w:sz w:val="28"/>
          <w:szCs w:val="28"/>
        </w:rPr>
        <w:t xml:space="preserve">часов в неделю в каждом классе): </w:t>
      </w:r>
    </w:p>
    <w:p w:rsidR="00A318F3" w:rsidRDefault="00A318F3" w:rsidP="00A318F3">
      <w:pPr>
        <w:pStyle w:val="a7"/>
        <w:ind w:right="108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 xml:space="preserve">в 1 и в  доп. 1 классе </w:t>
      </w:r>
      <w:proofErr w:type="gramStart"/>
      <w:r w:rsidRPr="00A318F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A318F3">
        <w:rPr>
          <w:rFonts w:ascii="Times New Roman" w:hAnsi="Times New Roman" w:cs="Times New Roman"/>
          <w:sz w:val="28"/>
          <w:szCs w:val="28"/>
        </w:rPr>
        <w:t xml:space="preserve">о 132 ч, </w:t>
      </w:r>
    </w:p>
    <w:p w:rsidR="00A318F3" w:rsidRPr="00A318F3" w:rsidRDefault="00A318F3" w:rsidP="00A318F3">
      <w:pPr>
        <w:pStyle w:val="a7"/>
        <w:ind w:right="108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>во 2–4 классах – по 136</w:t>
      </w:r>
      <w:r w:rsidRPr="00A318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18F3">
        <w:rPr>
          <w:rFonts w:ascii="Times New Roman" w:hAnsi="Times New Roman" w:cs="Times New Roman"/>
          <w:sz w:val="28"/>
          <w:szCs w:val="28"/>
        </w:rPr>
        <w:t>ч.</w:t>
      </w:r>
    </w:p>
    <w:p w:rsidR="00A318F3" w:rsidRPr="00A318F3" w:rsidRDefault="00A318F3" w:rsidP="00A318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>Общее количество часов за уровень начального общего образования</w:t>
      </w:r>
      <w:r w:rsidRPr="00A318F3">
        <w:rPr>
          <w:rFonts w:ascii="Times New Roman" w:hAnsi="Times New Roman" w:cs="Times New Roman"/>
          <w:sz w:val="28"/>
          <w:szCs w:val="28"/>
        </w:rPr>
        <w:t xml:space="preserve"> для обучающихся с умственной отсталостью</w:t>
      </w:r>
      <w:r w:rsidRPr="00A318F3">
        <w:rPr>
          <w:rFonts w:ascii="Times New Roman" w:hAnsi="Times New Roman" w:cs="Times New Roman"/>
          <w:sz w:val="28"/>
          <w:szCs w:val="28"/>
        </w:rPr>
        <w:t xml:space="preserve"> составляет 807 часов со следующим распределением часов по классам: </w:t>
      </w:r>
    </w:p>
    <w:p w:rsidR="00A318F3" w:rsidRPr="00A318F3" w:rsidRDefault="00A318F3" w:rsidP="00A318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 xml:space="preserve">1 класс – 132 часов, </w:t>
      </w:r>
    </w:p>
    <w:p w:rsidR="00A318F3" w:rsidRPr="00A318F3" w:rsidRDefault="00A318F3" w:rsidP="00A318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A318F3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A318F3">
        <w:rPr>
          <w:rFonts w:ascii="Times New Roman" w:hAnsi="Times New Roman" w:cs="Times New Roman"/>
          <w:sz w:val="28"/>
          <w:szCs w:val="28"/>
        </w:rPr>
        <w:t xml:space="preserve"> класс – 165 часов, </w:t>
      </w:r>
    </w:p>
    <w:p w:rsidR="00A318F3" w:rsidRPr="00A318F3" w:rsidRDefault="00A318F3" w:rsidP="00A318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 xml:space="preserve">2 класс – 170 часа, </w:t>
      </w:r>
    </w:p>
    <w:p w:rsidR="00A318F3" w:rsidRPr="00A318F3" w:rsidRDefault="00A318F3" w:rsidP="00A318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 xml:space="preserve">3 класс – 170 часа, </w:t>
      </w:r>
    </w:p>
    <w:p w:rsidR="00A318F3" w:rsidRPr="00A318F3" w:rsidRDefault="00A318F3" w:rsidP="00A318F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8F3">
        <w:rPr>
          <w:rFonts w:ascii="Times New Roman" w:hAnsi="Times New Roman" w:cs="Times New Roman"/>
          <w:sz w:val="28"/>
          <w:szCs w:val="28"/>
        </w:rPr>
        <w:t>4 класс – 170 часа.</w:t>
      </w:r>
    </w:p>
    <w:p w:rsidR="00A318F3" w:rsidRPr="00A318F3" w:rsidRDefault="00A318F3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0484E" w:rsidRPr="00CB4599" w:rsidRDefault="0050484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Главными задачами   реализации учебного предмета «Русский язык» являются: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50484E" w:rsidRPr="00CB4599">
        <w:rPr>
          <w:color w:val="000000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50484E" w:rsidRPr="00CB4599">
        <w:rPr>
          <w:color w:val="000000"/>
          <w:sz w:val="28"/>
          <w:szCs w:val="28"/>
        </w:rPr>
        <w:t>морфемике</w:t>
      </w:r>
      <w:proofErr w:type="spellEnd"/>
      <w:r w:rsidR="0050484E" w:rsidRPr="00CB4599">
        <w:rPr>
          <w:color w:val="000000"/>
          <w:sz w:val="28"/>
          <w:szCs w:val="28"/>
        </w:rPr>
        <w:t xml:space="preserve"> (состав слова), морфологии и синтаксисе;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0484E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318F3" w:rsidRPr="00A318F3" w:rsidRDefault="00A318F3" w:rsidP="00A318F3">
      <w:pPr>
        <w:pStyle w:val="a6"/>
        <w:spacing w:line="276" w:lineRule="auto"/>
        <w:rPr>
          <w:sz w:val="28"/>
          <w:szCs w:val="28"/>
        </w:rPr>
      </w:pPr>
      <w:r w:rsidRPr="00A318F3">
        <w:rPr>
          <w:bCs/>
          <w:sz w:val="28"/>
          <w:szCs w:val="28"/>
        </w:rPr>
        <w:t>Задачи</w:t>
      </w:r>
      <w:r w:rsidRPr="00A318F3">
        <w:rPr>
          <w:bCs/>
          <w:sz w:val="28"/>
          <w:szCs w:val="28"/>
        </w:rPr>
        <w:t xml:space="preserve"> обучения русскому языку учащихся с умственной отсталостью</w:t>
      </w:r>
      <w:r w:rsidRPr="00A318F3">
        <w:rPr>
          <w:b/>
          <w:bCs/>
          <w:sz w:val="28"/>
          <w:szCs w:val="28"/>
        </w:rPr>
        <w:t>:</w:t>
      </w:r>
    </w:p>
    <w:p w:rsidR="00A318F3" w:rsidRPr="00A318F3" w:rsidRDefault="00A318F3" w:rsidP="00A318F3">
      <w:pPr>
        <w:pStyle w:val="a6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A318F3">
        <w:rPr>
          <w:sz w:val="28"/>
          <w:szCs w:val="28"/>
        </w:rPr>
        <w:t>Обучать навыкам грамотного письма и культуры речи.</w:t>
      </w:r>
    </w:p>
    <w:p w:rsidR="00A318F3" w:rsidRPr="00A318F3" w:rsidRDefault="00A318F3" w:rsidP="00A318F3">
      <w:pPr>
        <w:pStyle w:val="a6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A318F3">
        <w:rPr>
          <w:sz w:val="28"/>
          <w:szCs w:val="28"/>
        </w:rPr>
        <w:t>Заложить основы для овладения устной и письменной речи.</w:t>
      </w:r>
    </w:p>
    <w:p w:rsidR="00A318F3" w:rsidRPr="00A318F3" w:rsidRDefault="00A318F3" w:rsidP="00A318F3">
      <w:pPr>
        <w:pStyle w:val="a6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A318F3">
        <w:rPr>
          <w:sz w:val="28"/>
          <w:szCs w:val="28"/>
        </w:rPr>
        <w:t>Формировать основные орфографические и пунктуационные навыки.</w:t>
      </w:r>
    </w:p>
    <w:p w:rsidR="00A318F3" w:rsidRPr="00A318F3" w:rsidRDefault="00A318F3" w:rsidP="00A318F3">
      <w:pPr>
        <w:pStyle w:val="a6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A318F3">
        <w:rPr>
          <w:sz w:val="28"/>
          <w:szCs w:val="28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A318F3" w:rsidRPr="00A318F3" w:rsidRDefault="00A318F3" w:rsidP="00A318F3">
      <w:pPr>
        <w:pStyle w:val="a6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A318F3">
        <w:rPr>
          <w:sz w:val="28"/>
          <w:szCs w:val="28"/>
        </w:rPr>
        <w:t>Воспитывать любовь к языку и его изучению, эстетическое отношение к языку и речи.</w:t>
      </w:r>
    </w:p>
    <w:p w:rsidR="00A318F3" w:rsidRPr="00CB4599" w:rsidRDefault="00A318F3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0484E" w:rsidRPr="00CB4599" w:rsidRDefault="0050484E" w:rsidP="00A31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CB4599" w:rsidRDefault="0050484E" w:rsidP="00A318F3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Pr="00CB4599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B4599">
        <w:rPr>
          <w:rFonts w:ascii="Times New Roman" w:hAnsi="Times New Roman"/>
          <w:sz w:val="28"/>
          <w:szCs w:val="28"/>
        </w:rPr>
        <w:t>, В.Г. Горецкий Русский язык: Учебник: 1-4 к</w:t>
      </w:r>
      <w:r w:rsidR="00FB0463" w:rsidRPr="00CB4599">
        <w:rPr>
          <w:rFonts w:ascii="Times New Roman" w:hAnsi="Times New Roman"/>
          <w:sz w:val="28"/>
          <w:szCs w:val="28"/>
        </w:rPr>
        <w:t>л</w:t>
      </w:r>
      <w:r w:rsidR="00190BFC" w:rsidRPr="00CB4599">
        <w:rPr>
          <w:rFonts w:ascii="Times New Roman" w:hAnsi="Times New Roman"/>
          <w:sz w:val="28"/>
          <w:szCs w:val="28"/>
        </w:rPr>
        <w:t xml:space="preserve">асс: </w:t>
      </w:r>
    </w:p>
    <w:p w:rsidR="0050484E" w:rsidRPr="00CB4599" w:rsidRDefault="00190BFC" w:rsidP="00A318F3">
      <w:pPr>
        <w:pStyle w:val="a3"/>
        <w:shd w:val="clear" w:color="auto" w:fill="FFFFFF"/>
        <w:spacing w:after="0"/>
        <w:ind w:left="768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В 2 ч</w:t>
      </w:r>
      <w:proofErr w:type="gramStart"/>
      <w:r w:rsidRPr="00CB4599">
        <w:rPr>
          <w:rFonts w:ascii="Times New Roman" w:hAnsi="Times New Roman"/>
          <w:sz w:val="28"/>
          <w:szCs w:val="28"/>
        </w:rPr>
        <w:t>.–</w:t>
      </w:r>
      <w:proofErr w:type="gramEnd"/>
      <w:r w:rsidRPr="00CB4599">
        <w:rPr>
          <w:rFonts w:ascii="Times New Roman" w:hAnsi="Times New Roman"/>
          <w:sz w:val="28"/>
          <w:szCs w:val="28"/>
        </w:rPr>
        <w:t>М: Просвещение, 2021</w:t>
      </w:r>
      <w:r w:rsidR="0050484E" w:rsidRPr="00CB4599">
        <w:rPr>
          <w:rFonts w:ascii="Times New Roman" w:hAnsi="Times New Roman"/>
          <w:sz w:val="28"/>
          <w:szCs w:val="28"/>
        </w:rPr>
        <w:t>.</w:t>
      </w:r>
    </w:p>
    <w:p w:rsidR="0050484E" w:rsidRPr="00CB4599" w:rsidRDefault="0050484E" w:rsidP="00A318F3">
      <w:pPr>
        <w:pStyle w:val="6"/>
        <w:spacing w:before="0" w:line="276" w:lineRule="auto"/>
        <w:ind w:firstLine="284"/>
        <w:jc w:val="both"/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  <w:t>Математика</w:t>
      </w:r>
    </w:p>
    <w:p w:rsidR="0050484E" w:rsidRPr="00CB4599" w:rsidRDefault="0050484E" w:rsidP="00466DAA">
      <w:pPr>
        <w:pStyle w:val="6"/>
        <w:spacing w:before="0" w:line="276" w:lineRule="auto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Целью реализации основной образовательной программы начального общего образования по  учебному предмету «Математика»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Программа рассчитана на  540 часов, со следующим распределением часов по годам обучения/классам:</w:t>
      </w:r>
      <w:proofErr w:type="gramEnd"/>
    </w:p>
    <w:p w:rsidR="0050484E" w:rsidRPr="00CB4599" w:rsidRDefault="0050484E" w:rsidP="00466DAA">
      <w:pPr>
        <w:pStyle w:val="6"/>
        <w:spacing w:before="0" w:line="276" w:lineRule="auto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132 часа</w:t>
      </w:r>
    </w:p>
    <w:p w:rsidR="0050484E" w:rsidRPr="00CB4599" w:rsidRDefault="00CB4599" w:rsidP="00466DA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год обучения  - 136 часов</w:t>
      </w:r>
    </w:p>
    <w:p w:rsidR="0050484E" w:rsidRPr="00CB4599" w:rsidRDefault="00CB4599" w:rsidP="00466DA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3 год обучения  - 136 часов</w:t>
      </w:r>
    </w:p>
    <w:p w:rsidR="0050484E" w:rsidRDefault="00CB4599" w:rsidP="00466DA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4 год обучения  - 136 часов</w:t>
      </w:r>
    </w:p>
    <w:p w:rsidR="00466DAA" w:rsidRDefault="00466DAA" w:rsidP="00466DA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6DAA" w:rsidRDefault="00466DAA" w:rsidP="00466DAA">
      <w:pPr>
        <w:pStyle w:val="a7"/>
        <w:ind w:right="227"/>
        <w:rPr>
          <w:rFonts w:ascii="Times New Roman" w:hAnsi="Times New Roman" w:cs="Times New Roman"/>
          <w:sz w:val="28"/>
          <w:szCs w:val="28"/>
        </w:rPr>
      </w:pPr>
      <w:r w:rsidRPr="00466DAA">
        <w:rPr>
          <w:rFonts w:ascii="Times New Roman" w:hAnsi="Times New Roman" w:cs="Times New Roman"/>
          <w:sz w:val="28"/>
          <w:szCs w:val="28"/>
        </w:rPr>
        <w:t>На изучение математики</w:t>
      </w:r>
      <w:r w:rsidRPr="00466DAA">
        <w:rPr>
          <w:rFonts w:ascii="Times New Roman" w:hAnsi="Times New Roman" w:cs="Times New Roman"/>
          <w:sz w:val="28"/>
          <w:szCs w:val="28"/>
        </w:rPr>
        <w:t xml:space="preserve"> с детьми с ОВЗ</w:t>
      </w:r>
      <w:r w:rsidRPr="00466DAA">
        <w:rPr>
          <w:rFonts w:ascii="Times New Roman" w:hAnsi="Times New Roman" w:cs="Times New Roman"/>
          <w:sz w:val="28"/>
          <w:szCs w:val="28"/>
        </w:rPr>
        <w:t xml:space="preserve"> отводится 540 часов:</w:t>
      </w:r>
    </w:p>
    <w:p w:rsidR="00466DAA" w:rsidRDefault="00466DAA" w:rsidP="00466DAA">
      <w:pPr>
        <w:pStyle w:val="a7"/>
        <w:ind w:right="227"/>
        <w:rPr>
          <w:rFonts w:ascii="Times New Roman" w:hAnsi="Times New Roman" w:cs="Times New Roman"/>
          <w:sz w:val="28"/>
          <w:szCs w:val="28"/>
        </w:rPr>
      </w:pPr>
      <w:r w:rsidRPr="00466DAA">
        <w:rPr>
          <w:rFonts w:ascii="Times New Roman" w:hAnsi="Times New Roman" w:cs="Times New Roman"/>
          <w:sz w:val="28"/>
          <w:szCs w:val="28"/>
        </w:rPr>
        <w:t xml:space="preserve"> в 1 классе 165 часов(5 часов в неделю), </w:t>
      </w:r>
    </w:p>
    <w:p w:rsidR="00466DAA" w:rsidRDefault="00466DAA" w:rsidP="00466DAA">
      <w:pPr>
        <w:pStyle w:val="a7"/>
        <w:ind w:right="227"/>
        <w:rPr>
          <w:rFonts w:ascii="Times New Roman" w:hAnsi="Times New Roman" w:cs="Times New Roman"/>
          <w:sz w:val="28"/>
          <w:szCs w:val="28"/>
        </w:rPr>
      </w:pPr>
      <w:r w:rsidRPr="00466DAA">
        <w:rPr>
          <w:rFonts w:ascii="Times New Roman" w:hAnsi="Times New Roman" w:cs="Times New Roman"/>
          <w:sz w:val="28"/>
          <w:szCs w:val="28"/>
        </w:rPr>
        <w:t>в 1 дополнительном классе – 132 часа (4 часа в</w:t>
      </w:r>
      <w:r w:rsidRPr="00466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 xml:space="preserve">неделю), </w:t>
      </w:r>
    </w:p>
    <w:p w:rsidR="00466DAA" w:rsidRDefault="00466DAA" w:rsidP="00466DAA">
      <w:pPr>
        <w:pStyle w:val="a7"/>
        <w:ind w:right="227"/>
        <w:rPr>
          <w:rFonts w:ascii="Times New Roman" w:hAnsi="Times New Roman" w:cs="Times New Roman"/>
          <w:sz w:val="28"/>
          <w:szCs w:val="28"/>
        </w:rPr>
      </w:pPr>
      <w:r w:rsidRPr="00466DAA">
        <w:rPr>
          <w:rFonts w:ascii="Times New Roman" w:hAnsi="Times New Roman" w:cs="Times New Roman"/>
          <w:sz w:val="28"/>
          <w:szCs w:val="28"/>
        </w:rPr>
        <w:lastRenderedPageBreak/>
        <w:t>во 2 классе – 136 часов (4 часа в неделю),</w:t>
      </w:r>
    </w:p>
    <w:p w:rsidR="00466DAA" w:rsidRDefault="00466DAA" w:rsidP="00466DAA">
      <w:pPr>
        <w:pStyle w:val="a7"/>
        <w:ind w:right="227"/>
        <w:rPr>
          <w:rFonts w:ascii="Times New Roman" w:hAnsi="Times New Roman" w:cs="Times New Roman"/>
          <w:spacing w:val="-2"/>
          <w:sz w:val="28"/>
          <w:szCs w:val="28"/>
        </w:rPr>
      </w:pPr>
      <w:r w:rsidRPr="00466DAA">
        <w:rPr>
          <w:rFonts w:ascii="Times New Roman" w:hAnsi="Times New Roman" w:cs="Times New Roman"/>
          <w:sz w:val="28"/>
          <w:szCs w:val="28"/>
        </w:rPr>
        <w:t>в 3 классе – 136 часов (4 часа в</w:t>
      </w:r>
      <w:r w:rsidRPr="00466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неделю),</w:t>
      </w:r>
      <w:r w:rsidRPr="00466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466DAA" w:rsidRPr="00466DAA" w:rsidRDefault="00466DAA" w:rsidP="00466DAA">
      <w:pPr>
        <w:pStyle w:val="a7"/>
        <w:ind w:right="227"/>
        <w:rPr>
          <w:rFonts w:ascii="Times New Roman" w:hAnsi="Times New Roman" w:cs="Times New Roman"/>
          <w:sz w:val="28"/>
          <w:szCs w:val="28"/>
        </w:rPr>
      </w:pPr>
      <w:r w:rsidRPr="00466DAA">
        <w:rPr>
          <w:rFonts w:ascii="Times New Roman" w:hAnsi="Times New Roman" w:cs="Times New Roman"/>
          <w:sz w:val="28"/>
          <w:szCs w:val="28"/>
        </w:rPr>
        <w:t>в</w:t>
      </w:r>
      <w:r w:rsidRPr="00466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4</w:t>
      </w:r>
      <w:r w:rsidRPr="00466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классе</w:t>
      </w:r>
      <w:r w:rsidRPr="00466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–</w:t>
      </w:r>
      <w:r w:rsidRPr="00466D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136</w:t>
      </w:r>
      <w:r w:rsidRPr="00466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часов</w:t>
      </w:r>
      <w:r w:rsidRPr="00466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(4</w:t>
      </w:r>
      <w:r w:rsidRPr="00466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часа</w:t>
      </w:r>
      <w:r w:rsidRPr="00466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в</w:t>
      </w:r>
      <w:r w:rsidRPr="00466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неделю).</w:t>
      </w:r>
    </w:p>
    <w:p w:rsidR="00466DAA" w:rsidRPr="00CB4599" w:rsidRDefault="00466DAA" w:rsidP="00A318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484E" w:rsidRPr="00CB4599" w:rsidRDefault="0050484E" w:rsidP="00A318F3">
      <w:pPr>
        <w:pStyle w:val="6"/>
        <w:spacing w:before="0" w:line="276" w:lineRule="auto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Главными задачами   реализации учебного предмета «Математика» являются: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пространственного воображения;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математической речи;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умения вести поиск информации и работать с ней, развитие познавательных способностей;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воспитание стремления к расширению математических знаний;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критичности мышления;</w:t>
      </w:r>
    </w:p>
    <w:p w:rsidR="0050484E" w:rsidRPr="00CB4599" w:rsidRDefault="00CB4599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50484E" w:rsidRDefault="0050484E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действительностью.</w:t>
      </w:r>
    </w:p>
    <w:p w:rsidR="00466DAA" w:rsidRPr="00466DAA" w:rsidRDefault="00466DAA" w:rsidP="00466D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66DAA">
        <w:rPr>
          <w:rFonts w:ascii="Times New Roman" w:hAnsi="Times New Roman" w:cs="Times New Roman"/>
          <w:spacing w:val="-1"/>
          <w:sz w:val="28"/>
          <w:szCs w:val="28"/>
        </w:rPr>
        <w:t>Основными</w:t>
      </w:r>
      <w:r w:rsidRPr="00466D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b/>
          <w:spacing w:val="-1"/>
          <w:sz w:val="28"/>
          <w:szCs w:val="28"/>
        </w:rPr>
        <w:t>целями</w:t>
      </w:r>
      <w:r w:rsidRPr="00466DA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начального</w:t>
      </w:r>
      <w:r w:rsidRPr="00466D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обучения</w:t>
      </w:r>
      <w:r w:rsidRPr="00466D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математике</w:t>
      </w:r>
      <w:r w:rsidRPr="00466D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учащихся с умственной отсталостью </w:t>
      </w:r>
      <w:r w:rsidRPr="00466DAA">
        <w:rPr>
          <w:rFonts w:ascii="Times New Roman" w:hAnsi="Times New Roman" w:cs="Times New Roman"/>
          <w:sz w:val="28"/>
          <w:szCs w:val="28"/>
        </w:rPr>
        <w:t>являются:</w:t>
      </w:r>
    </w:p>
    <w:p w:rsidR="00466DAA" w:rsidRPr="00466DAA" w:rsidRDefault="00466DAA" w:rsidP="00466DAA">
      <w:pPr>
        <w:pStyle w:val="a3"/>
        <w:widowControl w:val="0"/>
        <w:numPr>
          <w:ilvl w:val="0"/>
          <w:numId w:val="14"/>
        </w:numPr>
        <w:tabs>
          <w:tab w:val="left" w:pos="485"/>
          <w:tab w:val="left" w:pos="2979"/>
        </w:tabs>
        <w:autoSpaceDE w:val="0"/>
        <w:autoSpaceDN w:val="0"/>
        <w:spacing w:before="47" w:after="0" w:line="285" w:lineRule="auto"/>
        <w:ind w:right="133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6DAA">
        <w:rPr>
          <w:rFonts w:ascii="Times New Roman" w:hAnsi="Times New Roman"/>
          <w:sz w:val="28"/>
          <w:szCs w:val="28"/>
        </w:rPr>
        <w:t>Овладение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обучающимися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с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легкой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умственной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отсталостью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(интеллектуальными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нарушениями)</w:t>
      </w:r>
      <w:r w:rsidRPr="00466DA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учебной</w:t>
      </w:r>
      <w:r w:rsidRPr="00466DAA">
        <w:rPr>
          <w:rFonts w:ascii="Times New Roman" w:hAnsi="Times New Roman"/>
          <w:sz w:val="28"/>
          <w:szCs w:val="28"/>
        </w:rPr>
        <w:tab/>
        <w:t>деятельностью,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обеспечивающей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формирование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жизненных</w:t>
      </w:r>
      <w:r w:rsidRPr="00466DAA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компетенций;</w:t>
      </w:r>
    </w:p>
    <w:p w:rsidR="00466DAA" w:rsidRPr="00466DAA" w:rsidRDefault="00466DAA" w:rsidP="00466DAA">
      <w:pPr>
        <w:pStyle w:val="a3"/>
        <w:widowControl w:val="0"/>
        <w:numPr>
          <w:ilvl w:val="0"/>
          <w:numId w:val="14"/>
        </w:numPr>
        <w:tabs>
          <w:tab w:val="left" w:pos="380"/>
        </w:tabs>
        <w:autoSpaceDE w:val="0"/>
        <w:autoSpaceDN w:val="0"/>
        <w:spacing w:after="0" w:line="285" w:lineRule="auto"/>
        <w:ind w:left="0" w:right="-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6DAA">
        <w:rPr>
          <w:rFonts w:ascii="Times New Roman" w:hAnsi="Times New Roman"/>
          <w:sz w:val="28"/>
          <w:szCs w:val="28"/>
        </w:rPr>
        <w:t>Формирование общей культуры, обеспечивающей разностороннее развитие их личности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(нравственно-эстетическое,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социально-личностное,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интеллектуальное,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физическое),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в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соответствии с принятыми в семье и обществе духовно-нравственными и социокультурными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ценностями;</w:t>
      </w:r>
    </w:p>
    <w:p w:rsidR="00466DAA" w:rsidRPr="00466DAA" w:rsidRDefault="00466DAA" w:rsidP="00466DAA">
      <w:pPr>
        <w:pStyle w:val="a3"/>
        <w:widowControl w:val="0"/>
        <w:numPr>
          <w:ilvl w:val="0"/>
          <w:numId w:val="14"/>
        </w:numPr>
        <w:tabs>
          <w:tab w:val="left" w:pos="335"/>
          <w:tab w:val="left" w:pos="1452"/>
          <w:tab w:val="left" w:pos="2887"/>
          <w:tab w:val="left" w:pos="5092"/>
          <w:tab w:val="left" w:pos="6707"/>
          <w:tab w:val="left" w:pos="7055"/>
          <w:tab w:val="left" w:pos="8423"/>
          <w:tab w:val="left" w:pos="9214"/>
        </w:tabs>
        <w:autoSpaceDE w:val="0"/>
        <w:autoSpaceDN w:val="0"/>
        <w:spacing w:after="0"/>
        <w:ind w:right="-1" w:firstLine="0"/>
        <w:contextualSpacing w:val="0"/>
        <w:rPr>
          <w:rFonts w:ascii="Times New Roman" w:hAnsi="Times New Roman"/>
          <w:sz w:val="28"/>
          <w:szCs w:val="28"/>
        </w:rPr>
      </w:pPr>
      <w:r w:rsidRPr="00466DAA">
        <w:rPr>
          <w:rFonts w:ascii="Times New Roman" w:hAnsi="Times New Roman"/>
          <w:sz w:val="28"/>
          <w:szCs w:val="28"/>
        </w:rPr>
        <w:t>Достижение</w:t>
      </w:r>
      <w:r w:rsidRPr="00466DA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планируемых</w:t>
      </w:r>
      <w:r w:rsidRPr="00466DA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результатов</w:t>
      </w:r>
      <w:r w:rsidRPr="00466DA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освоения</w:t>
      </w:r>
      <w:r w:rsidRPr="00466DA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АООП</w:t>
      </w:r>
      <w:r w:rsidRPr="00466DA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образования</w:t>
      </w:r>
      <w:r w:rsidRPr="00466DA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обучающимися</w:t>
      </w:r>
      <w:r w:rsidRPr="00466DA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с</w:t>
      </w:r>
      <w:r w:rsidRPr="00466DA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легкой</w:t>
      </w:r>
      <w:r w:rsidRPr="00466DAA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умственной</w:t>
      </w:r>
      <w:r w:rsidRPr="00466DAA">
        <w:rPr>
          <w:rFonts w:ascii="Times New Roman" w:hAnsi="Times New Roman"/>
          <w:sz w:val="28"/>
          <w:szCs w:val="28"/>
        </w:rPr>
        <w:tab/>
        <w:t>отсталостью</w:t>
      </w:r>
      <w:r w:rsidRPr="00466DAA">
        <w:rPr>
          <w:rFonts w:ascii="Times New Roman" w:hAnsi="Times New Roman"/>
          <w:sz w:val="28"/>
          <w:szCs w:val="28"/>
        </w:rPr>
        <w:tab/>
        <w:t>(интеллектуальными</w:t>
      </w:r>
      <w:r w:rsidRPr="00466DAA">
        <w:rPr>
          <w:rFonts w:ascii="Times New Roman" w:hAnsi="Times New Roman"/>
          <w:sz w:val="28"/>
          <w:szCs w:val="28"/>
        </w:rPr>
        <w:tab/>
        <w:t>нарушениями)</w:t>
      </w:r>
      <w:r w:rsidRPr="00466DAA">
        <w:rPr>
          <w:rFonts w:ascii="Times New Roman" w:hAnsi="Times New Roman"/>
          <w:sz w:val="28"/>
          <w:szCs w:val="28"/>
        </w:rPr>
        <w:tab/>
        <w:t>с</w:t>
      </w:r>
      <w:r w:rsidRPr="00466DAA">
        <w:rPr>
          <w:rFonts w:ascii="Times New Roman" w:hAnsi="Times New Roman"/>
          <w:sz w:val="28"/>
          <w:szCs w:val="28"/>
        </w:rPr>
        <w:tab/>
        <w:t>учетом</w:t>
      </w:r>
      <w:r w:rsidRPr="00466DAA">
        <w:rPr>
          <w:rFonts w:ascii="Times New Roman" w:hAnsi="Times New Roman"/>
          <w:sz w:val="28"/>
          <w:szCs w:val="28"/>
        </w:rPr>
        <w:tab/>
        <w:t>их</w:t>
      </w:r>
      <w:r w:rsidRPr="00466DAA">
        <w:rPr>
          <w:rFonts w:ascii="Times New Roman" w:hAnsi="Times New Roman"/>
          <w:sz w:val="28"/>
          <w:szCs w:val="28"/>
        </w:rPr>
        <w:tab/>
        <w:t>особых</w:t>
      </w:r>
      <w:r w:rsidRPr="00466DAA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образовательных потребностей, а также индивидуальных особенностей и возможностей.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466DAA" w:rsidRPr="00466DAA" w:rsidRDefault="00466DAA" w:rsidP="00466D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466D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обучения</w:t>
      </w:r>
      <w:r w:rsidRPr="00466D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 w:cs="Times New Roman"/>
          <w:sz w:val="28"/>
          <w:szCs w:val="28"/>
        </w:rPr>
        <w:t>математике</w:t>
      </w:r>
      <w:r w:rsidRPr="00466D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учащихся с умственной отсталостью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466DAA">
        <w:rPr>
          <w:rFonts w:ascii="Times New Roman" w:hAnsi="Times New Roman"/>
          <w:sz w:val="28"/>
          <w:szCs w:val="28"/>
        </w:rPr>
        <w:t>:</w:t>
      </w:r>
    </w:p>
    <w:p w:rsidR="00466DAA" w:rsidRPr="00466DAA" w:rsidRDefault="00466DAA" w:rsidP="00466DAA">
      <w:pPr>
        <w:pStyle w:val="a3"/>
        <w:widowControl w:val="0"/>
        <w:numPr>
          <w:ilvl w:val="0"/>
          <w:numId w:val="13"/>
        </w:numPr>
        <w:tabs>
          <w:tab w:val="left" w:pos="2162"/>
          <w:tab w:val="left" w:pos="3433"/>
          <w:tab w:val="left" w:pos="4668"/>
          <w:tab w:val="left" w:pos="6239"/>
          <w:tab w:val="left" w:pos="6586"/>
          <w:tab w:val="left" w:pos="7939"/>
        </w:tabs>
        <w:autoSpaceDE w:val="0"/>
        <w:autoSpaceDN w:val="0"/>
        <w:spacing w:after="0"/>
        <w:ind w:left="284" w:right="-143" w:hanging="185"/>
        <w:contextualSpacing w:val="0"/>
        <w:rPr>
          <w:rFonts w:ascii="Times New Roman" w:hAnsi="Times New Roman"/>
          <w:sz w:val="28"/>
          <w:szCs w:val="28"/>
        </w:rPr>
      </w:pPr>
      <w:r w:rsidRPr="00466DAA">
        <w:rPr>
          <w:rFonts w:ascii="Times New Roman" w:hAnsi="Times New Roman"/>
          <w:sz w:val="28"/>
          <w:szCs w:val="28"/>
        </w:rPr>
        <w:t>Ф</w:t>
      </w:r>
      <w:r w:rsidRPr="00466DAA">
        <w:rPr>
          <w:rFonts w:ascii="Times New Roman" w:hAnsi="Times New Roman"/>
          <w:sz w:val="28"/>
          <w:szCs w:val="28"/>
        </w:rPr>
        <w:t>ормирование</w:t>
      </w:r>
      <w:r w:rsidRPr="00466DAA">
        <w:rPr>
          <w:rFonts w:ascii="Times New Roman" w:hAnsi="Times New Roman"/>
          <w:sz w:val="28"/>
          <w:szCs w:val="28"/>
        </w:rPr>
        <w:tab/>
        <w:t>доступных</w:t>
      </w:r>
      <w:r w:rsidRPr="00466DAA">
        <w:rPr>
          <w:rFonts w:ascii="Times New Roman" w:hAnsi="Times New Roman"/>
          <w:sz w:val="28"/>
          <w:szCs w:val="28"/>
        </w:rPr>
        <w:tab/>
        <w:t xml:space="preserve">умственно </w:t>
      </w:r>
      <w:proofErr w:type="gramStart"/>
      <w:r w:rsidRPr="00466DA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66DAA">
        <w:rPr>
          <w:rFonts w:ascii="Times New Roman" w:hAnsi="Times New Roman"/>
          <w:sz w:val="28"/>
          <w:szCs w:val="28"/>
        </w:rPr>
        <w:tab/>
        <w:t xml:space="preserve">с </w:t>
      </w:r>
      <w:r w:rsidRPr="00466DAA">
        <w:rPr>
          <w:rFonts w:ascii="Times New Roman" w:hAnsi="Times New Roman"/>
          <w:sz w:val="28"/>
          <w:szCs w:val="28"/>
        </w:rPr>
        <w:t>умственной</w:t>
      </w:r>
      <w:r w:rsidRPr="00466DAA">
        <w:rPr>
          <w:rFonts w:ascii="Times New Roman" w:hAnsi="Times New Roman"/>
          <w:sz w:val="28"/>
          <w:szCs w:val="28"/>
        </w:rPr>
        <w:tab/>
        <w:t>отсталостью</w:t>
      </w:r>
      <w:r w:rsidRPr="00466DAA">
        <w:rPr>
          <w:rFonts w:ascii="Times New Roman" w:hAnsi="Times New Roman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(интеллектуальными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нарушениями)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математических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знаний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и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умений,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необходимых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для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 xml:space="preserve">решения учебно-познавательных, учебно-практических, </w:t>
      </w:r>
      <w:r w:rsidRPr="00466DAA">
        <w:rPr>
          <w:rFonts w:ascii="Times New Roman" w:hAnsi="Times New Roman"/>
          <w:sz w:val="28"/>
          <w:szCs w:val="28"/>
        </w:rPr>
        <w:lastRenderedPageBreak/>
        <w:t>житейских и профессиональных задач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и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развитие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способности</w:t>
      </w:r>
      <w:r w:rsidRPr="00466DA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их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использования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при</w:t>
      </w:r>
      <w:r w:rsidRPr="00466DA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решении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соответствующих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возрасту</w:t>
      </w:r>
      <w:r w:rsidRPr="00466DA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задач;</w:t>
      </w:r>
    </w:p>
    <w:p w:rsidR="00466DAA" w:rsidRPr="00466DAA" w:rsidRDefault="00466DAA" w:rsidP="00466DAA">
      <w:pPr>
        <w:pStyle w:val="a3"/>
        <w:widowControl w:val="0"/>
        <w:numPr>
          <w:ilvl w:val="0"/>
          <w:numId w:val="13"/>
        </w:numPr>
        <w:tabs>
          <w:tab w:val="left" w:pos="350"/>
          <w:tab w:val="left" w:pos="9214"/>
          <w:tab w:val="left" w:pos="9355"/>
        </w:tabs>
        <w:autoSpaceDE w:val="0"/>
        <w:autoSpaceDN w:val="0"/>
        <w:spacing w:after="0"/>
        <w:ind w:left="100" w:right="-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6DAA">
        <w:rPr>
          <w:rFonts w:ascii="Times New Roman" w:hAnsi="Times New Roman"/>
          <w:sz w:val="28"/>
          <w:szCs w:val="28"/>
        </w:rPr>
        <w:t>Коррекция и развити</w:t>
      </w:r>
      <w:r w:rsidRPr="00466DAA">
        <w:rPr>
          <w:rFonts w:ascii="Times New Roman" w:hAnsi="Times New Roman"/>
          <w:sz w:val="28"/>
          <w:szCs w:val="28"/>
        </w:rPr>
        <w:t xml:space="preserve">е познавательной деятельности и </w:t>
      </w:r>
      <w:r w:rsidRPr="00466DAA">
        <w:rPr>
          <w:rFonts w:ascii="Times New Roman" w:hAnsi="Times New Roman"/>
          <w:sz w:val="28"/>
          <w:szCs w:val="28"/>
        </w:rPr>
        <w:t xml:space="preserve">личностных </w:t>
      </w:r>
      <w:proofErr w:type="gramStart"/>
      <w:r w:rsidRPr="00466DAA">
        <w:rPr>
          <w:rFonts w:ascii="Times New Roman" w:hAnsi="Times New Roman"/>
          <w:sz w:val="28"/>
          <w:szCs w:val="28"/>
        </w:rPr>
        <w:t>качеств</w:t>
      </w:r>
      <w:proofErr w:type="gramEnd"/>
      <w:r w:rsidRPr="00466DAA">
        <w:rPr>
          <w:rFonts w:ascii="Times New Roman" w:hAnsi="Times New Roman"/>
          <w:sz w:val="28"/>
          <w:szCs w:val="28"/>
        </w:rPr>
        <w:t xml:space="preserve"> обучающихся с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умственной отсталостью (интеллектуальными нарушениями) средствами математики с учетом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их</w:t>
      </w:r>
      <w:r w:rsidRPr="00466DA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индивидуальных</w:t>
      </w:r>
      <w:r w:rsidRPr="00466DA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возможностей;</w:t>
      </w:r>
    </w:p>
    <w:p w:rsidR="00466DAA" w:rsidRPr="00466DAA" w:rsidRDefault="00466DAA" w:rsidP="00466DAA">
      <w:pPr>
        <w:pStyle w:val="a3"/>
        <w:widowControl w:val="0"/>
        <w:numPr>
          <w:ilvl w:val="0"/>
          <w:numId w:val="13"/>
        </w:numPr>
        <w:tabs>
          <w:tab w:val="left" w:pos="335"/>
        </w:tabs>
        <w:autoSpaceDE w:val="0"/>
        <w:autoSpaceDN w:val="0"/>
        <w:spacing w:after="0"/>
        <w:ind w:left="100" w:right="133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6DAA">
        <w:rPr>
          <w:rFonts w:ascii="Times New Roman" w:hAnsi="Times New Roman"/>
          <w:sz w:val="28"/>
          <w:szCs w:val="28"/>
        </w:rPr>
        <w:t>Формирование положительных качеств личности, в частности аккуратности, настойчивости,</w:t>
      </w:r>
      <w:r w:rsidRPr="00466DAA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трудолюбия, самостоятельности, терпеливости, любознательности, умений планировать свою</w:t>
      </w:r>
      <w:r w:rsidRPr="00466DA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деятельность,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доводить</w:t>
      </w:r>
      <w:r w:rsidRPr="00466DAA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начатое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дело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до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конца,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осуществлять</w:t>
      </w:r>
      <w:r w:rsidRPr="00466DA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контроль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и</w:t>
      </w:r>
      <w:r w:rsidRPr="00466DA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6DAA">
        <w:rPr>
          <w:rFonts w:ascii="Times New Roman" w:hAnsi="Times New Roman"/>
          <w:sz w:val="28"/>
          <w:szCs w:val="28"/>
        </w:rPr>
        <w:t>самоконтроль.</w:t>
      </w:r>
    </w:p>
    <w:p w:rsidR="00466DAA" w:rsidRPr="00CB4599" w:rsidRDefault="00466DAA" w:rsidP="00A318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0484E" w:rsidRPr="00CB4599" w:rsidRDefault="0050484E" w:rsidP="00A31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      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50484E" w:rsidRPr="00CB4599" w:rsidRDefault="0050484E" w:rsidP="00A318F3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4599">
        <w:rPr>
          <w:rFonts w:ascii="Times New Roman" w:hAnsi="Times New Roman"/>
          <w:sz w:val="28"/>
          <w:szCs w:val="28"/>
        </w:rPr>
        <w:t xml:space="preserve">М. И. Моро, М. А. </w:t>
      </w:r>
      <w:proofErr w:type="spellStart"/>
      <w:r w:rsidRPr="00CB4599">
        <w:rPr>
          <w:rFonts w:ascii="Times New Roman" w:hAnsi="Times New Roman"/>
          <w:sz w:val="28"/>
          <w:szCs w:val="28"/>
        </w:rPr>
        <w:t>Бантова</w:t>
      </w:r>
      <w:proofErr w:type="spellEnd"/>
      <w:r w:rsidRPr="00CB4599">
        <w:rPr>
          <w:rFonts w:ascii="Times New Roman" w:hAnsi="Times New Roman"/>
          <w:spacing w:val="-13"/>
          <w:sz w:val="28"/>
          <w:szCs w:val="28"/>
        </w:rPr>
        <w:t xml:space="preserve"> и др. «Математика». Учебник  </w:t>
      </w:r>
      <w:r w:rsidR="00F05E3E" w:rsidRPr="00CB4599">
        <w:rPr>
          <w:rFonts w:ascii="Times New Roman" w:hAnsi="Times New Roman"/>
          <w:spacing w:val="-13"/>
          <w:sz w:val="28"/>
          <w:szCs w:val="28"/>
        </w:rPr>
        <w:t>1-4</w:t>
      </w:r>
      <w:r w:rsidRPr="00CB4599">
        <w:rPr>
          <w:rFonts w:ascii="Times New Roman" w:hAnsi="Times New Roman"/>
          <w:spacing w:val="-13"/>
          <w:sz w:val="28"/>
          <w:szCs w:val="28"/>
        </w:rPr>
        <w:t xml:space="preserve">  класса. «Школа России».  </w:t>
      </w:r>
      <w:r w:rsidR="00FC10B4" w:rsidRPr="00CB4599">
        <w:rPr>
          <w:rFonts w:ascii="Times New Roman" w:hAnsi="Times New Roman"/>
          <w:spacing w:val="-13"/>
          <w:sz w:val="28"/>
          <w:szCs w:val="28"/>
        </w:rPr>
        <w:t>М.:  Просвещение,  2021</w:t>
      </w:r>
      <w:r w:rsidR="00B80551" w:rsidRPr="00CB4599">
        <w:rPr>
          <w:rFonts w:ascii="Times New Roman" w:hAnsi="Times New Roman"/>
          <w:spacing w:val="-13"/>
          <w:sz w:val="28"/>
          <w:szCs w:val="28"/>
        </w:rPr>
        <w:t>г.</w:t>
      </w:r>
    </w:p>
    <w:p w:rsidR="00B80551" w:rsidRPr="00CB4599" w:rsidRDefault="00B80551" w:rsidP="00A318F3">
      <w:pPr>
        <w:pStyle w:val="a3"/>
        <w:spacing w:after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05E3E" w:rsidRPr="00CB4599" w:rsidRDefault="00F05E3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b/>
          <w:sz w:val="28"/>
          <w:szCs w:val="28"/>
          <w:lang w:eastAsia="en-US"/>
        </w:rPr>
        <w:t>Литературное чтение</w:t>
      </w:r>
    </w:p>
    <w:p w:rsidR="00CB4599" w:rsidRDefault="00F05E3E" w:rsidP="00A318F3">
      <w:pPr>
        <w:pStyle w:val="a4"/>
        <w:spacing w:line="276" w:lineRule="auto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proofErr w:type="gramStart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«Литературное чтение» является усвоение содержания учебного предмета «Литературное чтение»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CB4599" w:rsidRPr="00CB4599">
        <w:rPr>
          <w:rFonts w:ascii="Times New Roman" w:eastAsiaTheme="minorHAnsi" w:hAnsi="Times New Roman"/>
          <w:sz w:val="28"/>
          <w:szCs w:val="28"/>
          <w:lang w:eastAsia="en-US"/>
        </w:rPr>
        <w:t>МБОУ Миллеровской СОШ им. Жоры Ковалевского.</w:t>
      </w:r>
      <w:proofErr w:type="gramEnd"/>
    </w:p>
    <w:p w:rsidR="00F05E3E" w:rsidRPr="00CB4599" w:rsidRDefault="00F05E3E" w:rsidP="00A318F3">
      <w:pPr>
        <w:pStyle w:val="a4"/>
        <w:spacing w:line="276" w:lineRule="auto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Программа рассчитана на  506  часов, со следующим распределением часов по годам обучения:</w:t>
      </w:r>
    </w:p>
    <w:p w:rsidR="00F05E3E" w:rsidRPr="00CB4599" w:rsidRDefault="00F05E3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–  132 часа</w:t>
      </w:r>
    </w:p>
    <w:p w:rsidR="00F05E3E" w:rsidRPr="00CB4599" w:rsidRDefault="00F05E3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– 136 часов</w:t>
      </w:r>
    </w:p>
    <w:p w:rsidR="00F05E3E" w:rsidRPr="00CB4599" w:rsidRDefault="00F05E3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F05E3E" w:rsidRDefault="00F05E3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-   102 часа</w:t>
      </w:r>
    </w:p>
    <w:p w:rsidR="00846655" w:rsidRDefault="00846655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46655" w:rsidRPr="00846655" w:rsidRDefault="00846655" w:rsidP="00846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color w:val="000000"/>
          <w:sz w:val="28"/>
          <w:szCs w:val="28"/>
        </w:rPr>
        <w:t>На литературное чтение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с ОВЗ</w:t>
      </w:r>
      <w:r w:rsidRPr="00846655">
        <w:rPr>
          <w:rFonts w:ascii="Times New Roman" w:hAnsi="Times New Roman" w:cs="Times New Roman"/>
          <w:color w:val="000000"/>
          <w:sz w:val="28"/>
          <w:szCs w:val="28"/>
        </w:rPr>
        <w:t xml:space="preserve"> в 1 и в 1 дополнительном  классе отводится </w:t>
      </w:r>
      <w:r w:rsidRPr="00846655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846655">
        <w:rPr>
          <w:rFonts w:ascii="Times New Roman" w:hAnsi="Times New Roman" w:cs="Times New Roman"/>
          <w:color w:val="000000"/>
          <w:sz w:val="28"/>
          <w:szCs w:val="28"/>
        </w:rPr>
        <w:t>132 часа (из них ‌</w:t>
      </w:r>
      <w:bookmarkStart w:id="0" w:name="ddec985a-8145-4835-94dd-4cab4866d4ad"/>
      <w:r w:rsidRPr="00846655">
        <w:rPr>
          <w:rFonts w:ascii="Times New Roman" w:hAnsi="Times New Roman" w:cs="Times New Roman"/>
          <w:color w:val="000000"/>
          <w:sz w:val="28"/>
          <w:szCs w:val="28"/>
        </w:rPr>
        <w:t>не менее 70 часов</w:t>
      </w:r>
      <w:bookmarkEnd w:id="0"/>
      <w:r w:rsidRPr="00846655">
        <w:rPr>
          <w:rFonts w:ascii="Times New Roman" w:hAnsi="Times New Roman" w:cs="Times New Roman"/>
          <w:color w:val="000000"/>
          <w:sz w:val="28"/>
          <w:szCs w:val="28"/>
        </w:rPr>
        <w:t xml:space="preserve">‌ составляет вводный интегрированный учебный курс «Обучение грамоте»), во 2-4 классах </w:t>
      </w:r>
      <w:proofErr w:type="gramStart"/>
      <w:r w:rsidRPr="0084665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846655">
        <w:rPr>
          <w:rFonts w:ascii="Times New Roman" w:hAnsi="Times New Roman" w:cs="Times New Roman"/>
          <w:color w:val="000000"/>
          <w:sz w:val="28"/>
          <w:szCs w:val="28"/>
        </w:rPr>
        <w:t xml:space="preserve"> 136 часов (4 часа в неделю в каждом классе).</w:t>
      </w:r>
    </w:p>
    <w:p w:rsidR="00846655" w:rsidRPr="00846655" w:rsidRDefault="00846655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5E3E" w:rsidRPr="00CB4599" w:rsidRDefault="00F05E3E" w:rsidP="00A318F3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5E3E" w:rsidRPr="00CB4599" w:rsidRDefault="00F05E3E" w:rsidP="00A318F3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Курс литературного чтения направлен на достижение следу</w:t>
      </w:r>
      <w:r w:rsidRPr="00CB4599">
        <w:rPr>
          <w:color w:val="000000"/>
          <w:sz w:val="28"/>
          <w:szCs w:val="28"/>
        </w:rPr>
        <w:softHyphen/>
        <w:t>ющих </w:t>
      </w:r>
      <w:r w:rsidRPr="00CB4599">
        <w:rPr>
          <w:b/>
          <w:bCs/>
          <w:color w:val="000000"/>
          <w:sz w:val="28"/>
          <w:szCs w:val="28"/>
        </w:rPr>
        <w:t>задач:</w:t>
      </w:r>
    </w:p>
    <w:p w:rsidR="00F05E3E" w:rsidRPr="00CB4599" w:rsidRDefault="00F05E3E" w:rsidP="00A318F3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овладение осознанным, правильным, беглым и вырази</w:t>
      </w:r>
      <w:r w:rsidRPr="00CB4599">
        <w:rPr>
          <w:color w:val="000000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CB4599">
        <w:rPr>
          <w:color w:val="000000"/>
          <w:sz w:val="28"/>
          <w:szCs w:val="28"/>
        </w:rPr>
        <w:softHyphen/>
        <w:t>дами текстов; развитие интереса к чтению и книге; формиро</w:t>
      </w:r>
      <w:r w:rsidRPr="00CB4599">
        <w:rPr>
          <w:color w:val="000000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05E3E" w:rsidRPr="00CB4599" w:rsidRDefault="00F05E3E" w:rsidP="00A318F3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lastRenderedPageBreak/>
        <w:t>— развитие художественно-творческих и познавательных способностей, эмоциональной отзывчивости при чтении художе</w:t>
      </w:r>
      <w:r w:rsidRPr="00CB4599">
        <w:rPr>
          <w:color w:val="000000"/>
          <w:sz w:val="28"/>
          <w:szCs w:val="28"/>
        </w:rPr>
        <w:softHyphen/>
        <w:t>ственных произведений; формирование эстетического отноше</w:t>
      </w:r>
      <w:r w:rsidRPr="00CB4599">
        <w:rPr>
          <w:color w:val="000000"/>
          <w:sz w:val="28"/>
          <w:szCs w:val="28"/>
        </w:rPr>
        <w:softHyphen/>
        <w:t>ния к слову и умения понимать художественное произведение;</w:t>
      </w:r>
    </w:p>
    <w:p w:rsidR="00F05E3E" w:rsidRPr="00CB4599" w:rsidRDefault="00F05E3E" w:rsidP="00A318F3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B4599">
        <w:rPr>
          <w:color w:val="000000"/>
          <w:sz w:val="28"/>
          <w:szCs w:val="28"/>
        </w:rPr>
        <w:softHyphen/>
        <w:t>ственных представлений о добре, дружбе, правде и ответствен</w:t>
      </w:r>
      <w:r w:rsidRPr="00CB4599">
        <w:rPr>
          <w:color w:val="000000"/>
          <w:sz w:val="28"/>
          <w:szCs w:val="28"/>
        </w:rPr>
        <w:softHyphen/>
        <w:t>ности; воспитание интереса и уважения к отечественной куль</w:t>
      </w:r>
      <w:r w:rsidRPr="00CB4599">
        <w:rPr>
          <w:color w:val="000000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F05E3E" w:rsidRPr="00CB4599" w:rsidRDefault="00F05E3E" w:rsidP="00A318F3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Литературное чтение как учебный предмет в начальной шко</w:t>
      </w:r>
      <w:r w:rsidRPr="00CB4599">
        <w:rPr>
          <w:color w:val="000000"/>
          <w:sz w:val="28"/>
          <w:szCs w:val="28"/>
        </w:rPr>
        <w:softHyphen/>
        <w:t>ле имеет большое значение в решении задач не только обуче</w:t>
      </w:r>
      <w:r w:rsidRPr="00CB4599">
        <w:rPr>
          <w:color w:val="000000"/>
          <w:sz w:val="28"/>
          <w:szCs w:val="28"/>
        </w:rPr>
        <w:softHyphen/>
        <w:t>ния, но и воспитания.</w:t>
      </w:r>
    </w:p>
    <w:p w:rsidR="00F05E3E" w:rsidRPr="00CB4599" w:rsidRDefault="00F05E3E" w:rsidP="00A318F3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B80551" w:rsidRDefault="00F05E3E" w:rsidP="0084665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46655">
        <w:rPr>
          <w:rFonts w:ascii="Times New Roman" w:eastAsia="Times New Roman" w:hAnsi="Times New Roman"/>
          <w:sz w:val="28"/>
          <w:szCs w:val="28"/>
        </w:rPr>
        <w:t xml:space="preserve">«Литературное чтение». Учебник для общеобразовательных учреждений. 1-4 класс. В 2 частях. Л.Ф. Климанова, М.В. Голованова, В.Г. Горецкий, </w:t>
      </w:r>
      <w:proofErr w:type="spellStart"/>
      <w:r w:rsidRPr="00846655">
        <w:rPr>
          <w:rFonts w:ascii="Times New Roman" w:eastAsia="Times New Roman" w:hAnsi="Times New Roman"/>
          <w:sz w:val="28"/>
          <w:szCs w:val="28"/>
        </w:rPr>
        <w:t>М.В.Голованова</w:t>
      </w:r>
      <w:proofErr w:type="spellEnd"/>
      <w:r w:rsidRPr="0084665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46655">
        <w:rPr>
          <w:rFonts w:ascii="Times New Roman" w:eastAsia="Times New Roman" w:hAnsi="Times New Roman"/>
          <w:sz w:val="28"/>
          <w:szCs w:val="28"/>
        </w:rPr>
        <w:t>Л.А.Виноградская</w:t>
      </w:r>
      <w:proofErr w:type="spellEnd"/>
      <w:r w:rsidRPr="0084665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46655">
        <w:rPr>
          <w:rFonts w:ascii="Times New Roman" w:eastAsia="Times New Roman" w:hAnsi="Times New Roman"/>
          <w:sz w:val="28"/>
          <w:szCs w:val="28"/>
        </w:rPr>
        <w:t>М.В.Бойкин</w:t>
      </w:r>
      <w:r w:rsidR="00FB0463" w:rsidRPr="00846655"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="00FB0463" w:rsidRPr="00846655">
        <w:rPr>
          <w:rFonts w:ascii="Times New Roman" w:eastAsia="Times New Roman" w:hAnsi="Times New Roman"/>
          <w:sz w:val="28"/>
          <w:szCs w:val="28"/>
        </w:rPr>
        <w:t>.  Москва.  «Просвещение», 2021</w:t>
      </w:r>
      <w:r w:rsidRPr="00846655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846655" w:rsidRPr="00846655" w:rsidRDefault="00846655" w:rsidP="00846655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6655">
        <w:rPr>
          <w:b/>
          <w:sz w:val="28"/>
          <w:szCs w:val="28"/>
        </w:rPr>
        <w:t>Целями</w:t>
      </w:r>
      <w:r w:rsidRPr="00846655">
        <w:rPr>
          <w:sz w:val="28"/>
          <w:szCs w:val="28"/>
        </w:rPr>
        <w:t xml:space="preserve"> изучения учебного предмета «Чтение»</w:t>
      </w:r>
      <w:r w:rsidRPr="00846655">
        <w:rPr>
          <w:sz w:val="28"/>
          <w:szCs w:val="28"/>
        </w:rPr>
        <w:t xml:space="preserve"> с </w:t>
      </w:r>
      <w:proofErr w:type="spellStart"/>
      <w:r w:rsidRPr="00846655">
        <w:rPr>
          <w:sz w:val="28"/>
          <w:szCs w:val="28"/>
        </w:rPr>
        <w:t>летьми</w:t>
      </w:r>
      <w:proofErr w:type="spellEnd"/>
      <w:r w:rsidRPr="00846655">
        <w:rPr>
          <w:sz w:val="28"/>
          <w:szCs w:val="28"/>
        </w:rPr>
        <w:t xml:space="preserve"> с умственной отсталостью</w:t>
      </w:r>
      <w:r w:rsidRPr="00846655">
        <w:rPr>
          <w:sz w:val="28"/>
          <w:szCs w:val="28"/>
        </w:rPr>
        <w:t xml:space="preserve"> в начальной школе являются:</w:t>
      </w:r>
    </w:p>
    <w:p w:rsidR="00846655" w:rsidRPr="00846655" w:rsidRDefault="00846655" w:rsidP="00846655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</w:rPr>
      </w:pPr>
      <w:r w:rsidRPr="00846655">
        <w:rPr>
          <w:sz w:val="28"/>
          <w:szCs w:val="28"/>
        </w:rPr>
        <w:t>развитие речемыслительной деятельности учащихся в процессе овладения способами и приёмами работы с языковым материалом;</w:t>
      </w:r>
    </w:p>
    <w:p w:rsidR="00846655" w:rsidRPr="00846655" w:rsidRDefault="00846655" w:rsidP="00846655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формирование основ навыка полноценного чтения художественных текстов, доступных для понимания по структуре и содержанию;</w:t>
      </w:r>
    </w:p>
    <w:p w:rsidR="00846655" w:rsidRPr="00846655" w:rsidRDefault="00846655" w:rsidP="00846655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формирование положительных нравственных качеств и свойств личности.</w:t>
      </w:r>
    </w:p>
    <w:p w:rsidR="00846655" w:rsidRPr="00846655" w:rsidRDefault="00846655" w:rsidP="00846655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6655" w:rsidRPr="00846655" w:rsidRDefault="00846655" w:rsidP="0084665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Программа направлена на реализацию основных задач образовательной области «Язык и речевая практика» средствами предмета «Чтение». Она определяет ряд практических </w:t>
      </w:r>
      <w:r w:rsidRPr="00846655">
        <w:rPr>
          <w:rFonts w:ascii="Times New Roman" w:hAnsi="Times New Roman" w:cs="Times New Roman"/>
          <w:b/>
          <w:sz w:val="28"/>
          <w:szCs w:val="28"/>
        </w:rPr>
        <w:t>задач,</w:t>
      </w:r>
      <w:r w:rsidRPr="00846655">
        <w:rPr>
          <w:rFonts w:ascii="Times New Roman" w:hAnsi="Times New Roman" w:cs="Times New Roman"/>
          <w:sz w:val="28"/>
          <w:szCs w:val="28"/>
        </w:rPr>
        <w:t xml:space="preserve"> решение которых обеспечит достижение основных целей изучения предмета.</w:t>
      </w:r>
    </w:p>
    <w:p w:rsidR="00846655" w:rsidRPr="00846655" w:rsidRDefault="00846655" w:rsidP="0084665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846655">
        <w:rPr>
          <w:rFonts w:ascii="Times New Roman" w:hAnsi="Times New Roman" w:cs="Times New Roman"/>
          <w:i/>
          <w:sz w:val="28"/>
          <w:szCs w:val="28"/>
        </w:rPr>
        <w:t>обучения грамоте</w:t>
      </w:r>
      <w:r w:rsidRPr="00846655">
        <w:rPr>
          <w:rFonts w:ascii="Times New Roman" w:hAnsi="Times New Roman" w:cs="Times New Roman"/>
          <w:sz w:val="28"/>
          <w:szCs w:val="28"/>
        </w:rPr>
        <w:t xml:space="preserve"> (1 класс):</w:t>
      </w:r>
    </w:p>
    <w:p w:rsidR="00846655" w:rsidRDefault="00846655" w:rsidP="00846655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углубленное изучение детей, включение их в школьные занятия; </w:t>
      </w:r>
    </w:p>
    <w:p w:rsidR="00846655" w:rsidRDefault="00846655" w:rsidP="00846655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/>
          <w:sz w:val="28"/>
          <w:szCs w:val="28"/>
          <w:shd w:val="clear" w:color="auto" w:fill="FFFFFF"/>
        </w:rPr>
        <w:t>выявление особенностей общего и речевого развития каждого ребёнка;</w:t>
      </w:r>
    </w:p>
    <w:p w:rsidR="00846655" w:rsidRDefault="00846655" w:rsidP="00846655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исправление недостатков произношения, слухового, зрительного и двигательного анализаторов; </w:t>
      </w:r>
    </w:p>
    <w:p w:rsidR="00846655" w:rsidRDefault="00846655" w:rsidP="00846655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уточнение и развитие словарного запаса; </w:t>
      </w:r>
    </w:p>
    <w:p w:rsidR="00846655" w:rsidRDefault="00846655" w:rsidP="00846655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уточнение и обогащение представлений об окружающей </w:t>
      </w:r>
      <w:proofErr w:type="gramStart"/>
      <w:r w:rsidRPr="00846655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Pr="00846655">
        <w:rPr>
          <w:rFonts w:ascii="Times New Roman" w:hAnsi="Times New Roman" w:cs="Times New Roman"/>
          <w:sz w:val="28"/>
          <w:szCs w:val="28"/>
        </w:rPr>
        <w:t xml:space="preserve"> и овладение на этой основе языковыми средствами (слово, предложение, словосочетание);</w:t>
      </w:r>
    </w:p>
    <w:p w:rsidR="00846655" w:rsidRPr="00846655" w:rsidRDefault="00846655" w:rsidP="00846655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навыков повествовательной речи. </w:t>
      </w:r>
    </w:p>
    <w:p w:rsidR="00846655" w:rsidRPr="00846655" w:rsidRDefault="00846655" w:rsidP="00846655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46655" w:rsidRPr="00846655" w:rsidRDefault="00846655" w:rsidP="0084665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Во 2—4-м классах решаются такие </w:t>
      </w:r>
      <w:r w:rsidRPr="00846655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8466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6655" w:rsidRDefault="00846655" w:rsidP="00846655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воспитание интереса к чтению и формирование положительного отношения к нему как к одному из видов познавательной деятельности;</w:t>
      </w:r>
    </w:p>
    <w:p w:rsidR="00846655" w:rsidRDefault="00846655" w:rsidP="00846655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коррекция недостатков познавательных процессов, деятельности, эмоциональной сферы и личности младших школьников с лёгкими нарушениями интеллекта;</w:t>
      </w:r>
    </w:p>
    <w:p w:rsidR="00846655" w:rsidRDefault="00846655" w:rsidP="00846655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технической стороны чтения: чтение знакомых и доступных по </w:t>
      </w:r>
      <w:proofErr w:type="spellStart"/>
      <w:r w:rsidRPr="0084665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46655">
        <w:rPr>
          <w:rFonts w:ascii="Times New Roman" w:hAnsi="Times New Roman" w:cs="Times New Roman"/>
          <w:sz w:val="28"/>
          <w:szCs w:val="28"/>
        </w:rPr>
        <w:t xml:space="preserve">-слоговой структуре слов без искажения этой структуры и с правильной постановкой ударения; постепенный переход от </w:t>
      </w:r>
      <w:proofErr w:type="spellStart"/>
      <w:r w:rsidRPr="00846655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846655">
        <w:rPr>
          <w:rFonts w:ascii="Times New Roman" w:hAnsi="Times New Roman" w:cs="Times New Roman"/>
          <w:sz w:val="28"/>
          <w:szCs w:val="28"/>
        </w:rPr>
        <w:t xml:space="preserve"> чтения к чтению целыми словами;</w:t>
      </w:r>
    </w:p>
    <w:p w:rsidR="00846655" w:rsidRDefault="00846655" w:rsidP="00846655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формирование навыка осознанного чтения несложных по структуре и содержанию художественных и научно-познавательных текстов;</w:t>
      </w:r>
    </w:p>
    <w:p w:rsidR="00846655" w:rsidRPr="00846655" w:rsidRDefault="00846655" w:rsidP="00846655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овладение практико-ориентированными навыками, прежде всего навыками общения, с помощью прочитанных и разобранных под руководством учителя произведений.</w:t>
      </w:r>
    </w:p>
    <w:p w:rsidR="00846655" w:rsidRPr="00846655" w:rsidRDefault="00846655" w:rsidP="008466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655" w:rsidRPr="00846655" w:rsidRDefault="00846655" w:rsidP="00846655">
      <w:pPr>
        <w:pStyle w:val="a3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</w:p>
    <w:p w:rsidR="00F05E3E" w:rsidRPr="00CB4599" w:rsidRDefault="00F05E3E" w:rsidP="00A318F3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(английский)</w:t>
      </w:r>
    </w:p>
    <w:p w:rsidR="000034C3" w:rsidRPr="00CB4599" w:rsidRDefault="000034C3" w:rsidP="00A31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>Целью</w:t>
      </w:r>
      <w:r w:rsidRPr="00CB4599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начального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0034C3" w:rsidRPr="00CB4599" w:rsidRDefault="000034C3" w:rsidP="00A31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Программа рассчитана на 204 часа, со следующим распределением часов по годам обучения/ классам:         </w:t>
      </w:r>
    </w:p>
    <w:p w:rsidR="000034C3" w:rsidRPr="00CB4599" w:rsidRDefault="000034C3" w:rsidP="00A31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класс –  68   часов;</w:t>
      </w:r>
    </w:p>
    <w:p w:rsidR="000034C3" w:rsidRPr="00CB4599" w:rsidRDefault="000034C3" w:rsidP="00A31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3 класс – 68 часов;</w:t>
      </w:r>
    </w:p>
    <w:p w:rsidR="000034C3" w:rsidRPr="00CB4599" w:rsidRDefault="000034C3" w:rsidP="00A31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4 класс – 68 часов.</w:t>
      </w:r>
    </w:p>
    <w:p w:rsidR="000034C3" w:rsidRPr="00CB4599" w:rsidRDefault="000034C3" w:rsidP="00A318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Расширить лингвистический кругозор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языковому миру;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личностные качества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эмоциональную сферу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Приобщать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социальному опыту;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познавательные способности;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0034C3" w:rsidRPr="00CB4599" w:rsidRDefault="000034C3" w:rsidP="00A318F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деятельности;</w:t>
      </w:r>
    </w:p>
    <w:p w:rsidR="000034C3" w:rsidRPr="00CB4599" w:rsidRDefault="000034C3" w:rsidP="00A318F3">
      <w:pPr>
        <w:numPr>
          <w:ilvl w:val="0"/>
          <w:numId w:val="11"/>
        </w:numPr>
        <w:shd w:val="clear" w:color="auto" w:fill="FFFFFF"/>
        <w:autoSpaceDN w:val="0"/>
        <w:spacing w:after="0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0034C3" w:rsidRPr="00CB4599" w:rsidRDefault="000034C3" w:rsidP="00A318F3">
      <w:pPr>
        <w:numPr>
          <w:ilvl w:val="0"/>
          <w:numId w:val="11"/>
        </w:numPr>
        <w:shd w:val="clear" w:color="auto" w:fill="FFFFFF"/>
        <w:autoSpaceDN w:val="0"/>
        <w:spacing w:after="0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0034C3" w:rsidRPr="00CB4599" w:rsidRDefault="000034C3" w:rsidP="00A318F3">
      <w:pPr>
        <w:pStyle w:val="c5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567" w:firstLine="142"/>
        <w:jc w:val="both"/>
        <w:rPr>
          <w:color w:val="000000"/>
          <w:sz w:val="28"/>
          <w:szCs w:val="28"/>
        </w:rPr>
      </w:pPr>
      <w:r w:rsidRPr="00CB4599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0034C3" w:rsidRPr="00CB4599" w:rsidRDefault="000034C3" w:rsidP="00A3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4C3" w:rsidRPr="00CB4599" w:rsidRDefault="000034C3" w:rsidP="00A318F3">
      <w:pPr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УМК: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УМК «Английский в фокусе» для 2 класса / Н.И.Быкова, Д.Дули, М.Д. Поспелова, В.Эванс.– 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  <w:r w:rsidRPr="00CB4599">
        <w:rPr>
          <w:rFonts w:ascii="Times New Roman" w:hAnsi="Times New Roman" w:cs="Times New Roman"/>
          <w:sz w:val="28"/>
          <w:szCs w:val="28"/>
        </w:rPr>
        <w:t>, УМК «Английский в фокусе» для 3 класса/ Н.И.Быкова, Д.Дули, М.Д. Поспелова, В.Эванс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 xml:space="preserve">.– - 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B4599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 w:rsidR="00FC10B4" w:rsidRPr="00CB4599">
        <w:rPr>
          <w:rFonts w:ascii="Times New Roman" w:hAnsi="Times New Roman" w:cs="Times New Roman"/>
          <w:sz w:val="28"/>
          <w:szCs w:val="28"/>
        </w:rPr>
        <w:t>: Просвещение, 2021</w:t>
      </w:r>
      <w:r w:rsidRPr="00CB4599">
        <w:rPr>
          <w:rFonts w:ascii="Times New Roman" w:hAnsi="Times New Roman" w:cs="Times New Roman"/>
          <w:sz w:val="28"/>
          <w:szCs w:val="28"/>
        </w:rPr>
        <w:t>, УМК «Английский в фокусе» для 4 класса / Н.И.Быкова, Д.Дули, М.Д. Поспелова, В.Эванс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</w:p>
    <w:p w:rsidR="000034C3" w:rsidRDefault="000034C3" w:rsidP="00A318F3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Default="00CB4599" w:rsidP="00A318F3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Pr="00CB4599" w:rsidRDefault="00CB4599" w:rsidP="00A318F3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3E" w:rsidRPr="00CB4599" w:rsidRDefault="00F05E3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</w:t>
      </w:r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 xml:space="preserve">  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Целью реализации основной образовательной программы начального общего образования по        учебному предмету «Окружающий мир» является усвоение содержания учебного предмета «Окружающий мир» и достижение обучающимися результатов изучения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Программа рассчитана на 270 часов, со следующим распределением часов по годам обучения/классам:</w:t>
      </w:r>
      <w:proofErr w:type="gramEnd"/>
    </w:p>
    <w:p w:rsidR="00F05E3E" w:rsidRPr="00CB4599" w:rsidRDefault="00F05E3E" w:rsidP="00A3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1 год обучения -  1 класс -  66 часов</w:t>
      </w:r>
    </w:p>
    <w:p w:rsidR="00F05E3E" w:rsidRPr="00CB4599" w:rsidRDefault="00F05E3E" w:rsidP="00A3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год обучения – 2 класс – 68 часов</w:t>
      </w:r>
    </w:p>
    <w:p w:rsidR="00F05E3E" w:rsidRPr="00CB4599" w:rsidRDefault="00F05E3E" w:rsidP="00A318F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3 год обучения – 3 класс -  68 часов</w:t>
      </w:r>
    </w:p>
    <w:p w:rsidR="00F05E3E" w:rsidRDefault="00F05E3E" w:rsidP="00A318F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4 год обучения – 4 класс -  68 часов</w:t>
      </w:r>
    </w:p>
    <w:p w:rsidR="00846655" w:rsidRDefault="00846655" w:rsidP="00846655">
      <w:pPr>
        <w:pStyle w:val="a7"/>
        <w:spacing w:before="71" w:line="264" w:lineRule="auto"/>
        <w:ind w:left="104" w:right="116" w:firstLine="600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 курса «Окружающий мир»,</w:t>
      </w:r>
      <w:r w:rsidRPr="008466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>составляет 303 часа (1 час в 1 классе и по 2 часа в остальных классах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846655" w:rsidRDefault="00846655" w:rsidP="00846655">
      <w:pPr>
        <w:pStyle w:val="a7"/>
        <w:spacing w:before="71" w:line="264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 xml:space="preserve">1 класс - 33 часа, </w:t>
      </w:r>
    </w:p>
    <w:p w:rsidR="00846655" w:rsidRPr="00846655" w:rsidRDefault="00846655" w:rsidP="00846655">
      <w:pPr>
        <w:pStyle w:val="a7"/>
        <w:spacing w:before="71" w:line="264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1 дополнительный класс – 66 часов,</w:t>
      </w:r>
      <w:r w:rsidRPr="008466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846655" w:rsidRDefault="00846655" w:rsidP="00846655">
      <w:pPr>
        <w:pStyle w:val="a7"/>
        <w:spacing w:before="71" w:line="264" w:lineRule="auto"/>
        <w:ind w:right="116"/>
        <w:rPr>
          <w:rFonts w:ascii="Times New Roman" w:hAnsi="Times New Roman" w:cs="Times New Roman"/>
          <w:spacing w:val="1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2</w:t>
      </w:r>
      <w:r w:rsidRPr="008466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>класс</w:t>
      </w:r>
      <w:r w:rsidRPr="008466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>– 68</w:t>
      </w:r>
      <w:r w:rsidRPr="008466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>часов,</w:t>
      </w:r>
    </w:p>
    <w:p w:rsidR="00846655" w:rsidRDefault="00846655" w:rsidP="00846655">
      <w:pPr>
        <w:pStyle w:val="a7"/>
        <w:spacing w:before="71" w:line="264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3</w:t>
      </w:r>
      <w:r w:rsidRPr="008466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>класс</w:t>
      </w:r>
      <w:r w:rsidRPr="008466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>–</w:t>
      </w:r>
      <w:r w:rsidRPr="008466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 xml:space="preserve">68 часов, </w:t>
      </w:r>
    </w:p>
    <w:p w:rsidR="00846655" w:rsidRPr="00846655" w:rsidRDefault="00846655" w:rsidP="00846655">
      <w:pPr>
        <w:pStyle w:val="a7"/>
        <w:spacing w:before="71" w:line="264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846655">
        <w:rPr>
          <w:rFonts w:ascii="Times New Roman" w:hAnsi="Times New Roman" w:cs="Times New Roman"/>
          <w:sz w:val="28"/>
          <w:szCs w:val="28"/>
        </w:rPr>
        <w:t>4 класс</w:t>
      </w:r>
      <w:r w:rsidRPr="008466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>– 68</w:t>
      </w:r>
      <w:r w:rsidRPr="008466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6655">
        <w:rPr>
          <w:rFonts w:ascii="Times New Roman" w:hAnsi="Times New Roman" w:cs="Times New Roman"/>
          <w:sz w:val="28"/>
          <w:szCs w:val="28"/>
        </w:rPr>
        <w:t>часов.</w:t>
      </w:r>
    </w:p>
    <w:p w:rsidR="00846655" w:rsidRPr="00846655" w:rsidRDefault="00846655" w:rsidP="00A318F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05E3E" w:rsidRPr="00CB4599" w:rsidRDefault="00F05E3E" w:rsidP="00E17515">
      <w:pPr>
        <w:pStyle w:val="6"/>
        <w:spacing w:before="0" w:line="276" w:lineRule="auto"/>
        <w:ind w:right="765"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Главными задачами   реализации учебного предмета «Окружающий мир» являются:</w:t>
      </w:r>
      <w:bookmarkStart w:id="1" w:name="_GoBack"/>
      <w:bookmarkEnd w:id="1"/>
    </w:p>
    <w:p w:rsidR="00F05E3E" w:rsidRPr="00CB4599" w:rsidRDefault="00CB4599" w:rsidP="00E17515">
      <w:pPr>
        <w:pStyle w:val="a4"/>
        <w:spacing w:line="276" w:lineRule="auto"/>
        <w:ind w:right="76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осознание ребёнком ценности, целостности и многообразия окружающего мира, своего места в нём;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46655" w:rsidRDefault="00F05E3E" w:rsidP="00A318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846655" w:rsidRPr="00E17515" w:rsidRDefault="00846655" w:rsidP="00E17515">
      <w:pPr>
        <w:pStyle w:val="a7"/>
        <w:ind w:right="919"/>
        <w:jc w:val="both"/>
        <w:rPr>
          <w:rFonts w:ascii="Times New Roman" w:hAnsi="Times New Roman" w:cs="Times New Roman"/>
          <w:sz w:val="28"/>
          <w:szCs w:val="28"/>
        </w:rPr>
      </w:pPr>
      <w:r w:rsidRPr="00E1751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1751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17515" w:rsidRPr="00E17515">
        <w:rPr>
          <w:rFonts w:ascii="Times New Roman" w:hAnsi="Times New Roman" w:cs="Times New Roman"/>
          <w:sz w:val="28"/>
          <w:szCs w:val="28"/>
        </w:rPr>
        <w:t>«Мир природы и человека»</w:t>
      </w:r>
      <w:r w:rsidRPr="00E17515">
        <w:rPr>
          <w:rFonts w:ascii="Times New Roman" w:hAnsi="Times New Roman" w:cs="Times New Roman"/>
          <w:sz w:val="28"/>
          <w:szCs w:val="28"/>
        </w:rPr>
        <w:t>– формировани</w:t>
      </w:r>
      <w:r w:rsidR="00E17515">
        <w:rPr>
          <w:rFonts w:ascii="Times New Roman" w:hAnsi="Times New Roman" w:cs="Times New Roman"/>
          <w:sz w:val="28"/>
          <w:szCs w:val="28"/>
        </w:rPr>
        <w:t>е</w:t>
      </w:r>
      <w:r w:rsidRPr="00E17515">
        <w:rPr>
          <w:rFonts w:ascii="Times New Roman" w:hAnsi="Times New Roman" w:cs="Times New Roman"/>
          <w:sz w:val="28"/>
          <w:szCs w:val="28"/>
        </w:rPr>
        <w:t xml:space="preserve"> первоначальных знаний</w:t>
      </w:r>
      <w:r w:rsidR="00E17515" w:rsidRPr="00E175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17515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E17515">
        <w:rPr>
          <w:rFonts w:ascii="Times New Roman" w:hAnsi="Times New Roman" w:cs="Times New Roman"/>
          <w:spacing w:val="-3"/>
          <w:sz w:val="28"/>
          <w:szCs w:val="28"/>
        </w:rPr>
        <w:t xml:space="preserve"> обучающихся с умственной отсталостью (интеллектуальными нарушениями)</w:t>
      </w:r>
      <w:r w:rsidRPr="00E17515">
        <w:rPr>
          <w:rFonts w:ascii="Times New Roman" w:hAnsi="Times New Roman" w:cs="Times New Roman"/>
          <w:sz w:val="28"/>
          <w:szCs w:val="28"/>
        </w:rPr>
        <w:t xml:space="preserve"> о живой и неживой природе; понимании простейших взаимосвязей, существующих между миром природы и человеком.</w:t>
      </w:r>
    </w:p>
    <w:p w:rsidR="00846655" w:rsidRPr="00E17515" w:rsidRDefault="00846655" w:rsidP="00E17515">
      <w:pPr>
        <w:pStyle w:val="a7"/>
        <w:spacing w:before="10"/>
        <w:ind w:right="1884"/>
        <w:jc w:val="both"/>
        <w:rPr>
          <w:rFonts w:ascii="Times New Roman" w:hAnsi="Times New Roman" w:cs="Times New Roman"/>
          <w:sz w:val="28"/>
          <w:szCs w:val="28"/>
        </w:rPr>
      </w:pPr>
      <w:r w:rsidRPr="00E17515">
        <w:rPr>
          <w:rFonts w:ascii="Times New Roman" w:hAnsi="Times New Roman" w:cs="Times New Roman"/>
          <w:sz w:val="28"/>
          <w:szCs w:val="28"/>
        </w:rPr>
        <w:t>Исходя из цели курс «Мир природы и человека»</w:t>
      </w:r>
      <w:r w:rsidRPr="00E175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7515">
        <w:rPr>
          <w:rFonts w:ascii="Times New Roman" w:hAnsi="Times New Roman" w:cs="Times New Roman"/>
          <w:sz w:val="28"/>
          <w:szCs w:val="28"/>
        </w:rPr>
        <w:t>направлен на решение следующих задач:</w:t>
      </w:r>
    </w:p>
    <w:p w:rsidR="00E17515" w:rsidRDefault="00846655" w:rsidP="00E17515">
      <w:pPr>
        <w:pStyle w:val="a3"/>
        <w:widowControl w:val="0"/>
        <w:numPr>
          <w:ilvl w:val="0"/>
          <w:numId w:val="21"/>
        </w:numPr>
        <w:tabs>
          <w:tab w:val="left" w:pos="2161"/>
        </w:tabs>
        <w:autoSpaceDE w:val="0"/>
        <w:autoSpaceDN w:val="0"/>
        <w:spacing w:before="2" w:after="0"/>
        <w:ind w:right="817"/>
        <w:jc w:val="both"/>
        <w:rPr>
          <w:rFonts w:ascii="Times New Roman" w:hAnsi="Times New Roman"/>
          <w:sz w:val="28"/>
          <w:szCs w:val="28"/>
        </w:rPr>
      </w:pPr>
      <w:r w:rsidRPr="00E17515">
        <w:rPr>
          <w:rFonts w:ascii="Times New Roman" w:hAnsi="Times New Roman"/>
          <w:sz w:val="28"/>
          <w:szCs w:val="28"/>
        </w:rPr>
        <w:t>уточнение имеющихся у детей представлений о живой и неживой природе</w:t>
      </w:r>
      <w:r w:rsidRPr="00E1751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7515">
        <w:rPr>
          <w:rFonts w:ascii="Times New Roman" w:hAnsi="Times New Roman"/>
          <w:sz w:val="28"/>
          <w:szCs w:val="28"/>
        </w:rPr>
        <w:t>и получение новых знаний об основных её элементах;</w:t>
      </w:r>
    </w:p>
    <w:p w:rsidR="00E17515" w:rsidRDefault="00846655" w:rsidP="00E17515">
      <w:pPr>
        <w:pStyle w:val="a7"/>
        <w:spacing w:before="79"/>
        <w:ind w:right="820"/>
        <w:jc w:val="both"/>
        <w:rPr>
          <w:rFonts w:ascii="Times New Roman" w:hAnsi="Times New Roman" w:cs="Times New Roman"/>
          <w:sz w:val="28"/>
          <w:szCs w:val="28"/>
        </w:rPr>
      </w:pPr>
      <w:r w:rsidRPr="00E17515">
        <w:rPr>
          <w:rFonts w:ascii="Times New Roman" w:hAnsi="Times New Roman"/>
          <w:sz w:val="28"/>
          <w:szCs w:val="28"/>
        </w:rPr>
        <w:t>формировать</w:t>
      </w:r>
      <w:r w:rsidRPr="00E17515">
        <w:rPr>
          <w:rFonts w:ascii="Times New Roman" w:hAnsi="Times New Roman"/>
          <w:spacing w:val="39"/>
          <w:sz w:val="28"/>
          <w:szCs w:val="28"/>
        </w:rPr>
        <w:t xml:space="preserve">  </w:t>
      </w:r>
      <w:r w:rsidRPr="00E17515">
        <w:rPr>
          <w:rFonts w:ascii="Times New Roman" w:hAnsi="Times New Roman"/>
          <w:sz w:val="28"/>
          <w:szCs w:val="28"/>
        </w:rPr>
        <w:t>умения</w:t>
      </w:r>
      <w:r w:rsidRPr="00E17515">
        <w:rPr>
          <w:rFonts w:ascii="Times New Roman" w:hAnsi="Times New Roman"/>
          <w:spacing w:val="37"/>
          <w:sz w:val="28"/>
          <w:szCs w:val="28"/>
        </w:rPr>
        <w:t xml:space="preserve">  </w:t>
      </w:r>
      <w:r w:rsidRPr="00E17515">
        <w:rPr>
          <w:rFonts w:ascii="Times New Roman" w:hAnsi="Times New Roman"/>
          <w:sz w:val="28"/>
          <w:szCs w:val="28"/>
        </w:rPr>
        <w:t>наблюдать</w:t>
      </w:r>
      <w:r w:rsidRPr="00E17515">
        <w:rPr>
          <w:rFonts w:ascii="Times New Roman" w:hAnsi="Times New Roman"/>
          <w:spacing w:val="37"/>
          <w:sz w:val="28"/>
          <w:szCs w:val="28"/>
        </w:rPr>
        <w:t xml:space="preserve">  </w:t>
      </w:r>
      <w:r w:rsidRPr="00E17515">
        <w:rPr>
          <w:rFonts w:ascii="Times New Roman" w:hAnsi="Times New Roman"/>
          <w:sz w:val="28"/>
          <w:szCs w:val="28"/>
        </w:rPr>
        <w:t>природные</w:t>
      </w:r>
      <w:r w:rsidRPr="00E17515">
        <w:rPr>
          <w:rFonts w:ascii="Times New Roman" w:hAnsi="Times New Roman"/>
          <w:spacing w:val="37"/>
          <w:sz w:val="28"/>
          <w:szCs w:val="28"/>
        </w:rPr>
        <w:t xml:space="preserve">  </w:t>
      </w:r>
      <w:r w:rsidRPr="00E17515">
        <w:rPr>
          <w:rFonts w:ascii="Times New Roman" w:hAnsi="Times New Roman"/>
          <w:sz w:val="28"/>
          <w:szCs w:val="28"/>
        </w:rPr>
        <w:t>явления,</w:t>
      </w:r>
      <w:r w:rsidRPr="00E17515">
        <w:rPr>
          <w:rFonts w:ascii="Times New Roman" w:hAnsi="Times New Roman"/>
          <w:spacing w:val="38"/>
          <w:sz w:val="28"/>
          <w:szCs w:val="28"/>
        </w:rPr>
        <w:t xml:space="preserve">  </w:t>
      </w:r>
      <w:r w:rsidRPr="00E17515">
        <w:rPr>
          <w:rFonts w:ascii="Times New Roman" w:hAnsi="Times New Roman"/>
          <w:sz w:val="28"/>
          <w:szCs w:val="28"/>
        </w:rPr>
        <w:t>сравнивать</w:t>
      </w:r>
      <w:r w:rsidRPr="00E17515">
        <w:rPr>
          <w:rFonts w:ascii="Times New Roman" w:hAnsi="Times New Roman"/>
          <w:spacing w:val="37"/>
          <w:sz w:val="28"/>
          <w:szCs w:val="28"/>
        </w:rPr>
        <w:t xml:space="preserve">  </w:t>
      </w:r>
      <w:r w:rsidR="00E17515">
        <w:rPr>
          <w:rFonts w:ascii="Times New Roman" w:hAnsi="Times New Roman"/>
          <w:spacing w:val="-5"/>
          <w:sz w:val="28"/>
          <w:szCs w:val="28"/>
        </w:rPr>
        <w:t>их</w:t>
      </w:r>
    </w:p>
    <w:p w:rsidR="00E17515" w:rsidRPr="00E17515" w:rsidRDefault="00E17515" w:rsidP="00E17515">
      <w:pPr>
        <w:pStyle w:val="a7"/>
        <w:spacing w:before="79"/>
        <w:ind w:right="820"/>
        <w:jc w:val="both"/>
        <w:rPr>
          <w:rFonts w:ascii="Times New Roman" w:hAnsi="Times New Roman" w:cs="Times New Roman"/>
          <w:sz w:val="28"/>
          <w:szCs w:val="28"/>
        </w:rPr>
      </w:pPr>
      <w:r w:rsidRPr="00E17515">
        <w:rPr>
          <w:rFonts w:ascii="Times New Roman" w:hAnsi="Times New Roman" w:cs="Times New Roman"/>
          <w:sz w:val="28"/>
          <w:szCs w:val="28"/>
        </w:rPr>
        <w:t>составлять устные описания, использовать в речи итоги наблюдений и опытных работ, отмечать фенологические данные;</w:t>
      </w:r>
    </w:p>
    <w:p w:rsidR="00E17515" w:rsidRPr="00E17515" w:rsidRDefault="00E17515" w:rsidP="00E17515">
      <w:pPr>
        <w:pStyle w:val="a3"/>
        <w:widowControl w:val="0"/>
        <w:numPr>
          <w:ilvl w:val="0"/>
          <w:numId w:val="21"/>
        </w:numPr>
        <w:tabs>
          <w:tab w:val="left" w:pos="2157"/>
        </w:tabs>
        <w:autoSpaceDE w:val="0"/>
        <w:autoSpaceDN w:val="0"/>
        <w:spacing w:before="175" w:after="0"/>
        <w:ind w:right="817"/>
        <w:jc w:val="both"/>
        <w:rPr>
          <w:rFonts w:ascii="Times New Roman" w:hAnsi="Times New Roman"/>
          <w:sz w:val="28"/>
          <w:szCs w:val="28"/>
        </w:rPr>
      </w:pPr>
      <w:r w:rsidRPr="00E17515">
        <w:rPr>
          <w:rFonts w:ascii="Times New Roman" w:hAnsi="Times New Roman"/>
          <w:sz w:val="28"/>
          <w:szCs w:val="28"/>
        </w:rPr>
        <w:t>формировать первоначальные сведения о природоохранной деятельности человека, учить детей бережному отношению к природе;</w:t>
      </w:r>
    </w:p>
    <w:p w:rsidR="00E17515" w:rsidRPr="00E17515" w:rsidRDefault="00E17515" w:rsidP="00E17515">
      <w:pPr>
        <w:pStyle w:val="a3"/>
        <w:widowControl w:val="0"/>
        <w:numPr>
          <w:ilvl w:val="0"/>
          <w:numId w:val="21"/>
        </w:numPr>
        <w:tabs>
          <w:tab w:val="left" w:pos="2157"/>
        </w:tabs>
        <w:autoSpaceDE w:val="0"/>
        <w:autoSpaceDN w:val="0"/>
        <w:spacing w:before="182" w:after="0"/>
        <w:ind w:right="8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7515">
        <w:rPr>
          <w:rFonts w:ascii="Times New Roman" w:hAnsi="Times New Roman"/>
          <w:sz w:val="28"/>
          <w:szCs w:val="28"/>
        </w:rPr>
        <w:t xml:space="preserve">расширение словарного запаса, обеспечивающего общение ребенка соответственно его возрасту; обращаться за помощью и благодарить за предоставленные услуги; корректно формулировать просьбу или отказ; описывать необходимый ему </w:t>
      </w:r>
      <w:r w:rsidRPr="00E17515">
        <w:rPr>
          <w:rFonts w:ascii="Times New Roman" w:hAnsi="Times New Roman"/>
          <w:spacing w:val="-2"/>
          <w:sz w:val="28"/>
          <w:szCs w:val="28"/>
        </w:rPr>
        <w:t>предмет.</w:t>
      </w:r>
    </w:p>
    <w:p w:rsidR="00846655" w:rsidRPr="00E17515" w:rsidRDefault="00846655" w:rsidP="00E17515">
      <w:pPr>
        <w:pStyle w:val="a3"/>
        <w:widowControl w:val="0"/>
        <w:tabs>
          <w:tab w:val="left" w:pos="2161"/>
        </w:tabs>
        <w:autoSpaceDE w:val="0"/>
        <w:autoSpaceDN w:val="0"/>
        <w:spacing w:before="2" w:after="0"/>
        <w:ind w:right="817"/>
        <w:jc w:val="both"/>
        <w:rPr>
          <w:rFonts w:ascii="Times New Roman" w:hAnsi="Times New Roman"/>
          <w:sz w:val="28"/>
          <w:szCs w:val="28"/>
        </w:rPr>
        <w:sectPr w:rsidR="00846655" w:rsidRPr="00E17515">
          <w:pgSz w:w="11910" w:h="16840"/>
          <w:pgMar w:top="1040" w:right="60" w:bottom="280" w:left="1020" w:header="720" w:footer="720" w:gutter="0"/>
          <w:cols w:space="720"/>
        </w:sectPr>
      </w:pPr>
    </w:p>
    <w:p w:rsidR="00F05E3E" w:rsidRPr="00CB4599" w:rsidRDefault="00F05E3E" w:rsidP="00E17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5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E3E" w:rsidRPr="00CB4599" w:rsidRDefault="00F05E3E" w:rsidP="00A318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F05E3E" w:rsidRPr="00CB4599" w:rsidRDefault="00F05E3E" w:rsidP="00A318F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Плешаков А.А. Окружающий мир. Учебник. 1-4 класс.</w:t>
      </w:r>
      <w:r w:rsidR="00FC10B4" w:rsidRPr="00CB4599">
        <w:rPr>
          <w:rFonts w:ascii="Times New Roman" w:hAnsi="Times New Roman"/>
          <w:sz w:val="28"/>
          <w:szCs w:val="28"/>
        </w:rPr>
        <w:t xml:space="preserve"> В 2 ч. -  М.: Просвещение, 2018-2019</w:t>
      </w:r>
      <w:r w:rsidRPr="00CB4599">
        <w:rPr>
          <w:rFonts w:ascii="Times New Roman" w:hAnsi="Times New Roman"/>
          <w:sz w:val="28"/>
          <w:szCs w:val="28"/>
        </w:rPr>
        <w:t>г.</w:t>
      </w:r>
    </w:p>
    <w:p w:rsidR="00F05E3E" w:rsidRPr="00CB4599" w:rsidRDefault="00F05E3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551" w:rsidRPr="00CB4599" w:rsidRDefault="00F05E3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</w:p>
    <w:p w:rsidR="00B80551" w:rsidRPr="00CB4599" w:rsidRDefault="00B80551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B4599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начального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B80551" w:rsidRPr="00CB4599" w:rsidRDefault="00B80551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   Программа рассчитана на 135 часов, со следующим распределением часов по годам обучения / классам: 1 год обучения/ 1класс – 33 часа; 2 год обучения / 2 класс – 34 часа; 3 год обучения / 3 класс – 34 часа; 4 год обучения / 4 класс – 34 часа.</w:t>
      </w:r>
    </w:p>
    <w:p w:rsidR="00B80551" w:rsidRPr="00CB4599" w:rsidRDefault="00B80551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CB4599">
        <w:rPr>
          <w:rFonts w:ascii="Times New Roman" w:hAnsi="Times New Roman" w:cs="Times New Roman"/>
          <w:sz w:val="28"/>
          <w:szCs w:val="28"/>
        </w:rPr>
        <w:t xml:space="preserve">             Главными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CB4599">
        <w:rPr>
          <w:rFonts w:ascii="Times New Roman" w:hAnsi="Times New Roman" w:cs="Times New Roman"/>
          <w:sz w:val="28"/>
          <w:szCs w:val="28"/>
        </w:rPr>
        <w:t>реализации учебного предмета «Музыка» являются:</w:t>
      </w:r>
    </w:p>
    <w:p w:rsidR="00B80551" w:rsidRPr="00CB4599" w:rsidRDefault="00B80551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B80551" w:rsidRPr="00CB4599" w:rsidRDefault="00B80551" w:rsidP="00A318F3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B4599">
        <w:rPr>
          <w:rFonts w:ascii="Times New Roman" w:eastAsia="Calibri" w:hAnsi="Times New Roman" w:cs="Times New Roman"/>
          <w:sz w:val="28"/>
          <w:szCs w:val="28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 багажа музыкальных впечатлений, интонационно-образного словаря, первоначальных знаний о музыке, опыта хорового исполнительства.</w:t>
      </w:r>
    </w:p>
    <w:p w:rsidR="00B80551" w:rsidRPr="00CB4599" w:rsidRDefault="00B80551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 УМК:</w:t>
      </w:r>
    </w:p>
    <w:p w:rsidR="00B80551" w:rsidRPr="00CB4599" w:rsidRDefault="00B80551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 «Музыка»: Учебник для учащихся 1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gramStart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ач.шк</w:t>
      </w:r>
      <w:proofErr w:type="spell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Просвещение, 2017</w:t>
      </w:r>
      <w:r w:rsidR="00FC10B4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-18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B80551" w:rsidRPr="00CB4599" w:rsidRDefault="00B80551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</w:t>
      </w:r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u w:val="single"/>
          <w:lang w:eastAsia="en-US"/>
        </w:rPr>
      </w:pPr>
      <w:r w:rsidRPr="00CB4599">
        <w:rPr>
          <w:rFonts w:ascii="Times New Roman" w:eastAsia="Times New Roman" w:hAnsi="Times New Roman" w:cs="Times New Roman"/>
          <w:bCs/>
          <w:i w:val="0"/>
          <w:color w:val="auto"/>
          <w:sz w:val="28"/>
          <w:szCs w:val="28"/>
          <w:lang w:eastAsia="en-US"/>
        </w:rPr>
        <w:lastRenderedPageBreak/>
        <w:t xml:space="preserve"> </w:t>
      </w: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</w:t>
      </w:r>
      <w:proofErr w:type="gramStart"/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учебному предмету      «Изобразительное искусство» является усвоение содержания учебного предмета «Изобразительное искусство»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CB4599" w:rsidRPr="00CB4599">
        <w:rPr>
          <w:rFonts w:ascii="Times New Roman" w:eastAsiaTheme="minorHAnsi" w:hAnsi="Times New Roman"/>
          <w:i w:val="0"/>
          <w:sz w:val="28"/>
          <w:szCs w:val="28"/>
          <w:lang w:eastAsia="en-US"/>
        </w:rPr>
        <w:t>МБОУ Миллеровской СОШ им. Жоры Ковалевского.</w:t>
      </w:r>
      <w:proofErr w:type="gramEnd"/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Программа рассчитана на  135 часов, со следующим распределением часов по годам обучения:</w:t>
      </w:r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1 год обучения  –   33 часа </w:t>
      </w:r>
    </w:p>
    <w:p w:rsidR="00F05E3E" w:rsidRPr="00CB4599" w:rsidRDefault="00F05E3E" w:rsidP="00A318F3">
      <w:pPr>
        <w:pStyle w:val="6"/>
        <w:spacing w:before="0" w:line="276" w:lineRule="auto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   2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3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4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F05E3E" w:rsidRPr="00CB4599" w:rsidRDefault="00F05E3E" w:rsidP="00A318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Задачами   реализации учебного предмета «Изобразительного искусства» являются: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5E3E" w:rsidRPr="00CB4599" w:rsidRDefault="00CB4599" w:rsidP="00A318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F05E3E" w:rsidRPr="00CB4599" w:rsidRDefault="00CB4599" w:rsidP="00A318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F05E3E" w:rsidRPr="00CB4599" w:rsidRDefault="00CB4599" w:rsidP="00A318F3">
      <w:pPr>
        <w:shd w:val="clear" w:color="auto" w:fill="FFFFFF"/>
        <w:tabs>
          <w:tab w:val="center" w:pos="4677"/>
          <w:tab w:val="left" w:pos="703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</w:t>
      </w:r>
      <w:r w:rsidR="00F05E3E" w:rsidRPr="00CB459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      </w:t>
      </w:r>
    </w:p>
    <w:p w:rsidR="00FC10B4" w:rsidRPr="00CB4599" w:rsidRDefault="00FC10B4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C10B4" w:rsidRPr="00CB4599" w:rsidRDefault="00FC10B4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УМК:</w:t>
      </w:r>
    </w:p>
    <w:p w:rsidR="00FC10B4" w:rsidRPr="00CB4599" w:rsidRDefault="00FC10B4" w:rsidP="00A318F3">
      <w:pPr>
        <w:pStyle w:val="a7"/>
        <w:spacing w:after="0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«Изобразительное искусство»: Учебник. – М.: Просвещение, 2017-18г.</w:t>
      </w:r>
    </w:p>
    <w:p w:rsidR="00F05E3E" w:rsidRDefault="00F05E3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Default="00CB4599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Pr="00CB4599" w:rsidRDefault="00CB4599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lastRenderedPageBreak/>
        <w:t xml:space="preserve">    Целью реализации основной образовательной программы начального общего образования по        учебному предмету  «Технология» является усвоение содержания учебного предмета «Технология»  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   Программа рассчитана на  135 часов, со следующим распределением часов по годам обучения/классам:</w:t>
      </w:r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33 часа</w:t>
      </w:r>
    </w:p>
    <w:p w:rsidR="00F05E3E" w:rsidRPr="00CB4599" w:rsidRDefault="00F05E3E" w:rsidP="00A318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 год обучения –  34 часа</w:t>
      </w:r>
    </w:p>
    <w:p w:rsidR="00F05E3E" w:rsidRPr="00CB4599" w:rsidRDefault="00F05E3E" w:rsidP="00A318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 год обучения –  34 часа</w:t>
      </w:r>
    </w:p>
    <w:p w:rsidR="00F05E3E" w:rsidRPr="00CB4599" w:rsidRDefault="00F05E3E" w:rsidP="00A318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 год обучения –  33 часа</w:t>
      </w:r>
    </w:p>
    <w:p w:rsidR="00F05E3E" w:rsidRPr="00CB4599" w:rsidRDefault="00F05E3E" w:rsidP="00A318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5E3E" w:rsidRPr="00CB4599" w:rsidRDefault="00F05E3E" w:rsidP="00A318F3">
      <w:pPr>
        <w:pStyle w:val="6"/>
        <w:spacing w:before="0" w:line="276" w:lineRule="auto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Главными задачами   реализации учебного предмета «Технология» являются:</w:t>
      </w:r>
    </w:p>
    <w:p w:rsidR="00F05E3E" w:rsidRPr="00CB4599" w:rsidRDefault="00CB4599" w:rsidP="00A318F3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духовно-нравственное развитие учащихся; освоение нравственно-эти</w:t>
      </w:r>
      <w:r w:rsidR="00F05E3E" w:rsidRPr="00CB4599">
        <w:rPr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="00F05E3E" w:rsidRPr="00CB4599">
        <w:rPr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="00F05E3E" w:rsidRPr="00CB4599">
        <w:rPr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="00F05E3E" w:rsidRPr="00CB4599">
        <w:rPr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F05E3E" w:rsidRPr="00CB4599" w:rsidRDefault="00CB4599" w:rsidP="00A318F3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F05E3E" w:rsidRPr="00CB4599" w:rsidRDefault="00CB4599" w:rsidP="00A318F3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целостной картины мира (образа мира) на основе по</w:t>
      </w:r>
      <w:r w:rsidR="00F05E3E" w:rsidRPr="00CB4599">
        <w:rPr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="00F05E3E" w:rsidRPr="00CB4599">
        <w:rPr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="00F05E3E" w:rsidRPr="00CB4599">
        <w:rPr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="00F05E3E" w:rsidRPr="00CB4599">
        <w:rPr>
          <w:sz w:val="28"/>
          <w:szCs w:val="28"/>
        </w:rPr>
        <w:softHyphen/>
        <w:t>делий в проектной деятельности;</w:t>
      </w:r>
    </w:p>
    <w:p w:rsidR="00F05E3E" w:rsidRPr="00CB4599" w:rsidRDefault="00CB4599" w:rsidP="00A318F3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развитие познавательных мотивов, интересов, инициативности, любо</w:t>
      </w:r>
      <w:r w:rsidR="00F05E3E" w:rsidRPr="00CB4599">
        <w:rPr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="00F05E3E" w:rsidRPr="00CB4599">
        <w:rPr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F05E3E" w:rsidRPr="00CB4599" w:rsidRDefault="00CB4599" w:rsidP="00A318F3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на основе овладения культурой проектной деятельности.</w:t>
      </w:r>
    </w:p>
    <w:p w:rsidR="00F05E3E" w:rsidRPr="00CB4599" w:rsidRDefault="00F05E3E" w:rsidP="00A318F3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</w:p>
    <w:p w:rsidR="00F05E3E" w:rsidRPr="00CB4599" w:rsidRDefault="00F05E3E" w:rsidP="00A318F3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 xml:space="preserve"> </w:t>
      </w:r>
    </w:p>
    <w:p w:rsidR="00F05E3E" w:rsidRPr="00CB4599" w:rsidRDefault="00F05E3E" w:rsidP="00A318F3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lastRenderedPageBreak/>
        <w:t xml:space="preserve">1.Авторы: Е.А. </w:t>
      </w:r>
      <w:proofErr w:type="spellStart"/>
      <w:r w:rsidRPr="00CB4599">
        <w:rPr>
          <w:rFonts w:ascii="Times New Roman" w:hAnsi="Times New Roman"/>
          <w:sz w:val="28"/>
          <w:szCs w:val="28"/>
        </w:rPr>
        <w:t>Лутцева</w:t>
      </w:r>
      <w:proofErr w:type="spellEnd"/>
      <w:r w:rsidRPr="00CB4599">
        <w:rPr>
          <w:rFonts w:ascii="Times New Roman" w:hAnsi="Times New Roman"/>
          <w:sz w:val="28"/>
          <w:szCs w:val="28"/>
        </w:rPr>
        <w:t>, Т.П</w:t>
      </w:r>
      <w:r w:rsidR="00FC10B4" w:rsidRPr="00CB4599">
        <w:rPr>
          <w:rFonts w:ascii="Times New Roman" w:hAnsi="Times New Roman"/>
          <w:sz w:val="28"/>
          <w:szCs w:val="28"/>
        </w:rPr>
        <w:t>. Зуева «Технология». Учебник: 1-4</w:t>
      </w:r>
      <w:r w:rsidRPr="00CB4599">
        <w:rPr>
          <w:rFonts w:ascii="Times New Roman" w:hAnsi="Times New Roman"/>
          <w:sz w:val="28"/>
          <w:szCs w:val="28"/>
        </w:rPr>
        <w:t xml:space="preserve"> класс: В 2 ч</w:t>
      </w:r>
      <w:proofErr w:type="gramStart"/>
      <w:r w:rsidRPr="00CB4599">
        <w:rPr>
          <w:rFonts w:ascii="Times New Roman" w:hAnsi="Times New Roman"/>
          <w:sz w:val="28"/>
          <w:szCs w:val="28"/>
        </w:rPr>
        <w:t>.–</w:t>
      </w:r>
      <w:proofErr w:type="gramEnd"/>
      <w:r w:rsidRPr="00CB4599">
        <w:rPr>
          <w:rFonts w:ascii="Times New Roman" w:hAnsi="Times New Roman"/>
          <w:sz w:val="28"/>
          <w:szCs w:val="28"/>
        </w:rPr>
        <w:t xml:space="preserve">М:  </w:t>
      </w:r>
      <w:r w:rsidR="00FC10B4" w:rsidRPr="00CB4599">
        <w:rPr>
          <w:rFonts w:ascii="Times New Roman" w:hAnsi="Times New Roman"/>
          <w:sz w:val="28"/>
          <w:szCs w:val="28"/>
        </w:rPr>
        <w:t>Просвещение, 20</w:t>
      </w:r>
      <w:r w:rsidR="00CB4599">
        <w:rPr>
          <w:rFonts w:ascii="Times New Roman" w:hAnsi="Times New Roman"/>
          <w:sz w:val="28"/>
          <w:szCs w:val="28"/>
        </w:rPr>
        <w:t>21</w:t>
      </w:r>
      <w:r w:rsidRPr="00CB4599">
        <w:rPr>
          <w:rFonts w:ascii="Times New Roman" w:hAnsi="Times New Roman"/>
          <w:sz w:val="28"/>
          <w:szCs w:val="28"/>
        </w:rPr>
        <w:t>.</w:t>
      </w:r>
    </w:p>
    <w:p w:rsidR="00F05E3E" w:rsidRPr="00CB4599" w:rsidRDefault="00F05E3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Целью реализации основной образовательной программы начального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образования.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Программа рассчитана на 404 часа, со следующим распределением по классам обучения: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класс – 99 часов;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класс – 101 час;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класс – 102 часа;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класс – 102 часа.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Главными задачами реализации учебного предмета «Физическая культура» являются:</w:t>
      </w:r>
    </w:p>
    <w:p w:rsidR="00B80551" w:rsidRPr="00CB4599" w:rsidRDefault="00B80551" w:rsidP="00A318F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80551" w:rsidRPr="00CB4599" w:rsidRDefault="00B80551" w:rsidP="00A318F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80551" w:rsidRPr="00CB4599" w:rsidRDefault="00B80551" w:rsidP="00A318F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80551" w:rsidRPr="00CB4599" w:rsidRDefault="00B80551" w:rsidP="00A318F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обучение простейшим способам </w:t>
      </w:r>
      <w:proofErr w:type="gramStart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УМК: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Матвеев А.П., Комплексная программа физического воспитания учащихся 1–4-х 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классов. – М.: Просвещение, 20</w:t>
      </w:r>
      <w:r w:rsidR="00CB459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551" w:rsidRPr="00CB4599" w:rsidRDefault="00B80551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 (модуль «Основы светской этики»)</w:t>
      </w:r>
    </w:p>
    <w:p w:rsidR="00B80551" w:rsidRPr="00CB4599" w:rsidRDefault="00B80551" w:rsidP="00A318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Целью реализации основной образовательной программы начального общего образования по учебному предмету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«Основы религиозных культур и светской этики </w:t>
      </w:r>
      <w:proofErr w:type="gramStart"/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( </w:t>
      </w:r>
      <w:proofErr w:type="gramEnd"/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модуль  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»)»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усвоение содержания учебного предмета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религиозных культур и светской этики ( модуль  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»)»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</w:p>
    <w:p w:rsidR="00B80551" w:rsidRPr="00CB4599" w:rsidRDefault="00B80551" w:rsidP="00A318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Программа рассчитана на 34 часа, со следующим распределением часов по годам обучения/классам: 4 класс-34 часа.</w:t>
      </w:r>
    </w:p>
    <w:p w:rsidR="00B80551" w:rsidRPr="00CB4599" w:rsidRDefault="00B80551" w:rsidP="00A318F3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599">
        <w:rPr>
          <w:rStyle w:val="c2"/>
          <w:rFonts w:eastAsiaTheme="minorHAnsi"/>
          <w:b/>
          <w:bCs/>
          <w:color w:val="000000"/>
          <w:sz w:val="28"/>
          <w:szCs w:val="28"/>
        </w:rPr>
        <w:t>Основная цель учебного предмета - </w:t>
      </w:r>
      <w:r w:rsidRPr="00CB4599">
        <w:rPr>
          <w:rStyle w:val="c31"/>
          <w:color w:val="000000"/>
          <w:sz w:val="28"/>
          <w:szCs w:val="28"/>
        </w:rPr>
        <w:t>сформировать у младших школьников мотивацию к нравственному поведению, основанному на знании культурных и религиозных традиций России и уважении к ним, а также диалогу с представителями других культур и мировоззрений.</w:t>
      </w:r>
    </w:p>
    <w:p w:rsidR="00B80551" w:rsidRPr="00CB4599" w:rsidRDefault="00B80551" w:rsidP="00A318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Главными задачами реализации учебного предмета являются:</w:t>
      </w:r>
    </w:p>
    <w:p w:rsidR="00DF4962" w:rsidRDefault="00DF4962" w:rsidP="00A318F3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 xml:space="preserve">- </w:t>
      </w:r>
      <w:r w:rsidR="00B80551" w:rsidRPr="00CB4599">
        <w:rPr>
          <w:rStyle w:val="c31"/>
          <w:color w:val="000000"/>
          <w:sz w:val="28"/>
          <w:szCs w:val="28"/>
        </w:rPr>
        <w:t>знакомство обучающихся с основами православной, мусульманской, буддийской,  иудейской культур, основами мировых религиозных культур и светской этики;</w:t>
      </w:r>
    </w:p>
    <w:p w:rsidR="00B80551" w:rsidRPr="00CB4599" w:rsidRDefault="00DF4962" w:rsidP="00A318F3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развитие  представлений  младшего  подростка  о  значении  нравственных  норм  и  ценностей для достойной жизни личности, семьи, общества;</w:t>
      </w:r>
    </w:p>
    <w:p w:rsidR="00B80551" w:rsidRPr="00CB4599" w:rsidRDefault="00DF4962" w:rsidP="00A318F3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 xml:space="preserve">  обобщение  знаний,  понятий  и  представлений  о  духовной  культуре  и  морали,  полученных  </w:t>
      </w:r>
      <w:proofErr w:type="gramStart"/>
      <w:r w:rsidR="00B80551" w:rsidRPr="00CB4599">
        <w:rPr>
          <w:rStyle w:val="c31"/>
          <w:color w:val="000000"/>
          <w:sz w:val="28"/>
          <w:szCs w:val="28"/>
        </w:rPr>
        <w:t>обучающимися</w:t>
      </w:r>
      <w:proofErr w:type="gramEnd"/>
      <w:r w:rsidR="00B80551" w:rsidRPr="00CB4599">
        <w:rPr>
          <w:rStyle w:val="c31"/>
          <w:color w:val="000000"/>
          <w:sz w:val="28"/>
          <w:szCs w:val="28"/>
        </w:rPr>
        <w:t>  в  начальной  школе, и формирование  у  них  ценностно</w:t>
      </w:r>
      <w:r w:rsidR="000B21BA" w:rsidRPr="00CB4599"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смысловых  мировоззренческих  основ,  обеспечивающих  целостное  восприятие  отечественной  истории  и  культуры  при  изучении  гуманитарных  предметов на ступени основной школы;</w:t>
      </w:r>
    </w:p>
    <w:p w:rsidR="00B80551" w:rsidRPr="00CB4599" w:rsidRDefault="00DF4962" w:rsidP="00A318F3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  развитие  способностей  младших  школьников  к  общению  в  полиэтнической  и  многоконфессиональной  среде  на  основе  взаимного  уважения  и  диалога  во  имя  общественного мира и согласия.</w:t>
      </w:r>
    </w:p>
    <w:p w:rsidR="00B80551" w:rsidRPr="00CB4599" w:rsidRDefault="00B80551" w:rsidP="00A318F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463" w:rsidRPr="00CB4599" w:rsidRDefault="00FC10B4" w:rsidP="00A318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Авторы</w:t>
      </w:r>
      <w:r w:rsidR="00FB0463" w:rsidRPr="00CB459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Саплина Е.В., Саплин А.И., «Основы религиозных культур и светской этики. Основы светской этики. 4 класс</w:t>
      </w:r>
      <w:r w:rsidR="000B21BA" w:rsidRPr="00CB4599">
        <w:rPr>
          <w:rFonts w:ascii="Times New Roman" w:eastAsia="Times New Roman" w:hAnsi="Times New Roman" w:cs="Times New Roman"/>
          <w:sz w:val="28"/>
          <w:szCs w:val="28"/>
        </w:rPr>
        <w:t>. – М.: Просвещение, 2021</w:t>
      </w:r>
    </w:p>
    <w:p w:rsidR="00B80551" w:rsidRPr="00CB4599" w:rsidRDefault="00B80551" w:rsidP="00A318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80551" w:rsidRPr="00CB4599" w:rsidSect="0017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323"/>
    <w:multiLevelType w:val="multilevel"/>
    <w:tmpl w:val="E906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1F94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40CD7"/>
    <w:multiLevelType w:val="hybridMultilevel"/>
    <w:tmpl w:val="EE861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372ACC"/>
    <w:multiLevelType w:val="hybridMultilevel"/>
    <w:tmpl w:val="0C8A74D8"/>
    <w:lvl w:ilvl="0" w:tplc="00C4A958">
      <w:numFmt w:val="bullet"/>
      <w:lvlText w:val="•"/>
      <w:lvlJc w:val="left"/>
      <w:pPr>
        <w:ind w:left="7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52E1A2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  <w:lvl w:ilvl="2" w:tplc="A832FDC4">
      <w:numFmt w:val="bullet"/>
      <w:lvlText w:val="•"/>
      <w:lvlJc w:val="left"/>
      <w:pPr>
        <w:ind w:left="2725" w:hanging="240"/>
      </w:pPr>
      <w:rPr>
        <w:rFonts w:hint="default"/>
        <w:lang w:val="ru-RU" w:eastAsia="en-US" w:bidi="ar-SA"/>
      </w:rPr>
    </w:lvl>
    <w:lvl w:ilvl="3" w:tplc="E7600A92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E342EE8A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5" w:tplc="B3F44B6A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7A94FFEE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F7E8403C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  <w:lvl w:ilvl="8" w:tplc="B47ECC0E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4">
    <w:nsid w:val="1F62201B"/>
    <w:multiLevelType w:val="hybridMultilevel"/>
    <w:tmpl w:val="BDACE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F12AB1"/>
    <w:multiLevelType w:val="hybridMultilevel"/>
    <w:tmpl w:val="2B9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31423"/>
    <w:multiLevelType w:val="hybridMultilevel"/>
    <w:tmpl w:val="4E6885D6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7">
    <w:nsid w:val="2DE32288"/>
    <w:multiLevelType w:val="hybridMultilevel"/>
    <w:tmpl w:val="840C63C6"/>
    <w:lvl w:ilvl="0" w:tplc="FF9A49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C2D56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478E7"/>
    <w:multiLevelType w:val="hybridMultilevel"/>
    <w:tmpl w:val="21AA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D559E9"/>
    <w:multiLevelType w:val="hybridMultilevel"/>
    <w:tmpl w:val="0EA6684E"/>
    <w:lvl w:ilvl="0" w:tplc="0FC8BBFC">
      <w:start w:val="1"/>
      <w:numFmt w:val="decimal"/>
      <w:lvlText w:val="%1."/>
      <w:lvlJc w:val="left"/>
      <w:pPr>
        <w:ind w:left="514" w:hanging="4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1D6FE20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A0F8EB24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8CEA8F6E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4" w:tplc="1102C3BA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5" w:tplc="7012FC20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EC70139E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F0C66CF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BC1C225C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abstractNum w:abstractNumId="12">
    <w:nsid w:val="3DD9013C"/>
    <w:multiLevelType w:val="hybridMultilevel"/>
    <w:tmpl w:val="048E0294"/>
    <w:lvl w:ilvl="0" w:tplc="4D1A6A56">
      <w:start w:val="1"/>
      <w:numFmt w:val="decimal"/>
      <w:lvlText w:val="%1."/>
      <w:lvlJc w:val="left"/>
      <w:pPr>
        <w:ind w:left="100" w:hanging="3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7C8CE20">
      <w:numFmt w:val="bullet"/>
      <w:lvlText w:val="•"/>
      <w:lvlJc w:val="left"/>
      <w:pPr>
        <w:ind w:left="1136" w:hanging="385"/>
      </w:pPr>
      <w:rPr>
        <w:rFonts w:hint="default"/>
        <w:lang w:val="ru-RU" w:eastAsia="en-US" w:bidi="ar-SA"/>
      </w:rPr>
    </w:lvl>
    <w:lvl w:ilvl="2" w:tplc="5FBAFE86">
      <w:numFmt w:val="bullet"/>
      <w:lvlText w:val="•"/>
      <w:lvlJc w:val="left"/>
      <w:pPr>
        <w:ind w:left="2172" w:hanging="385"/>
      </w:pPr>
      <w:rPr>
        <w:rFonts w:hint="default"/>
        <w:lang w:val="ru-RU" w:eastAsia="en-US" w:bidi="ar-SA"/>
      </w:rPr>
    </w:lvl>
    <w:lvl w:ilvl="3" w:tplc="EC760A6A">
      <w:numFmt w:val="bullet"/>
      <w:lvlText w:val="•"/>
      <w:lvlJc w:val="left"/>
      <w:pPr>
        <w:ind w:left="3208" w:hanging="385"/>
      </w:pPr>
      <w:rPr>
        <w:rFonts w:hint="default"/>
        <w:lang w:val="ru-RU" w:eastAsia="en-US" w:bidi="ar-SA"/>
      </w:rPr>
    </w:lvl>
    <w:lvl w:ilvl="4" w:tplc="DC0EA2E6">
      <w:numFmt w:val="bullet"/>
      <w:lvlText w:val="•"/>
      <w:lvlJc w:val="left"/>
      <w:pPr>
        <w:ind w:left="4244" w:hanging="385"/>
      </w:pPr>
      <w:rPr>
        <w:rFonts w:hint="default"/>
        <w:lang w:val="ru-RU" w:eastAsia="en-US" w:bidi="ar-SA"/>
      </w:rPr>
    </w:lvl>
    <w:lvl w:ilvl="5" w:tplc="D7BAAB50">
      <w:numFmt w:val="bullet"/>
      <w:lvlText w:val="•"/>
      <w:lvlJc w:val="left"/>
      <w:pPr>
        <w:ind w:left="5280" w:hanging="385"/>
      </w:pPr>
      <w:rPr>
        <w:rFonts w:hint="default"/>
        <w:lang w:val="ru-RU" w:eastAsia="en-US" w:bidi="ar-SA"/>
      </w:rPr>
    </w:lvl>
    <w:lvl w:ilvl="6" w:tplc="CF0C95B4">
      <w:numFmt w:val="bullet"/>
      <w:lvlText w:val="•"/>
      <w:lvlJc w:val="left"/>
      <w:pPr>
        <w:ind w:left="6316" w:hanging="385"/>
      </w:pPr>
      <w:rPr>
        <w:rFonts w:hint="default"/>
        <w:lang w:val="ru-RU" w:eastAsia="en-US" w:bidi="ar-SA"/>
      </w:rPr>
    </w:lvl>
    <w:lvl w:ilvl="7" w:tplc="BCDCDAF8">
      <w:numFmt w:val="bullet"/>
      <w:lvlText w:val="•"/>
      <w:lvlJc w:val="left"/>
      <w:pPr>
        <w:ind w:left="7352" w:hanging="385"/>
      </w:pPr>
      <w:rPr>
        <w:rFonts w:hint="default"/>
        <w:lang w:val="ru-RU" w:eastAsia="en-US" w:bidi="ar-SA"/>
      </w:rPr>
    </w:lvl>
    <w:lvl w:ilvl="8" w:tplc="D74E78E6">
      <w:numFmt w:val="bullet"/>
      <w:lvlText w:val="•"/>
      <w:lvlJc w:val="left"/>
      <w:pPr>
        <w:ind w:left="8388" w:hanging="385"/>
      </w:pPr>
      <w:rPr>
        <w:rFonts w:hint="default"/>
        <w:lang w:val="ru-RU" w:eastAsia="en-US" w:bidi="ar-SA"/>
      </w:rPr>
    </w:lvl>
  </w:abstractNum>
  <w:abstractNum w:abstractNumId="13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8159C"/>
    <w:multiLevelType w:val="multilevel"/>
    <w:tmpl w:val="779A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8A5150"/>
    <w:multiLevelType w:val="hybridMultilevel"/>
    <w:tmpl w:val="B3B0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781FDB"/>
    <w:multiLevelType w:val="multilevel"/>
    <w:tmpl w:val="A82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A4400C"/>
    <w:multiLevelType w:val="hybridMultilevel"/>
    <w:tmpl w:val="870E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8"/>
  </w:num>
  <w:num w:numId="5">
    <w:abstractNumId w:val="0"/>
  </w:num>
  <w:num w:numId="6">
    <w:abstractNumId w:val="1"/>
  </w:num>
  <w:num w:numId="7">
    <w:abstractNumId w:val="8"/>
  </w:num>
  <w:num w:numId="8">
    <w:abstractNumId w:val="19"/>
  </w:num>
  <w:num w:numId="9">
    <w:abstractNumId w:val="10"/>
  </w:num>
  <w:num w:numId="10">
    <w:abstractNumId w:val="2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  <w:num w:numId="16">
    <w:abstractNumId w:val="2"/>
  </w:num>
  <w:num w:numId="17">
    <w:abstractNumId w:val="4"/>
  </w:num>
  <w:num w:numId="18">
    <w:abstractNumId w:val="9"/>
  </w:num>
  <w:num w:numId="19">
    <w:abstractNumId w:val="5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84E"/>
    <w:rsid w:val="000034C3"/>
    <w:rsid w:val="00085F3F"/>
    <w:rsid w:val="000B21BA"/>
    <w:rsid w:val="0017229E"/>
    <w:rsid w:val="00190BFC"/>
    <w:rsid w:val="00466DAA"/>
    <w:rsid w:val="004711E3"/>
    <w:rsid w:val="004A2C07"/>
    <w:rsid w:val="0050484E"/>
    <w:rsid w:val="00690BEF"/>
    <w:rsid w:val="006B3659"/>
    <w:rsid w:val="00846655"/>
    <w:rsid w:val="00A318F3"/>
    <w:rsid w:val="00B80551"/>
    <w:rsid w:val="00CB4599"/>
    <w:rsid w:val="00DF4962"/>
    <w:rsid w:val="00E17515"/>
    <w:rsid w:val="00F05E3E"/>
    <w:rsid w:val="00FB0463"/>
    <w:rsid w:val="00F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E"/>
  </w:style>
  <w:style w:type="paragraph" w:styleId="6">
    <w:name w:val="heading 6"/>
    <w:basedOn w:val="a"/>
    <w:next w:val="a"/>
    <w:link w:val="60"/>
    <w:uiPriority w:val="9"/>
    <w:unhideWhenUsed/>
    <w:qFormat/>
    <w:rsid w:val="005048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50484E"/>
  </w:style>
  <w:style w:type="paragraph" w:styleId="a3">
    <w:name w:val="List Paragraph"/>
    <w:basedOn w:val="a"/>
    <w:uiPriority w:val="1"/>
    <w:qFormat/>
    <w:rsid w:val="0050484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50484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nhideWhenUsed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50484E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rsid w:val="00504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26">
    <w:name w:val="c26"/>
    <w:basedOn w:val="a"/>
    <w:rsid w:val="00B8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80551"/>
  </w:style>
  <w:style w:type="paragraph" w:styleId="a7">
    <w:name w:val="Body Text"/>
    <w:basedOn w:val="a"/>
    <w:link w:val="a8"/>
    <w:unhideWhenUsed/>
    <w:rsid w:val="00B80551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rsid w:val="00B80551"/>
    <w:rPr>
      <w:rFonts w:eastAsiaTheme="minorHAnsi"/>
      <w:lang w:eastAsia="en-US"/>
    </w:rPr>
  </w:style>
  <w:style w:type="paragraph" w:customStyle="1" w:styleId="c50">
    <w:name w:val="c50"/>
    <w:basedOn w:val="a"/>
    <w:uiPriority w:val="99"/>
    <w:rsid w:val="0000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34C3"/>
  </w:style>
  <w:style w:type="paragraph" w:customStyle="1" w:styleId="Default">
    <w:name w:val="Default"/>
    <w:rsid w:val="00A318F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8050</Words>
  <Characters>45889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Цечоева Марем Хамзатовна</cp:lastModifiedBy>
  <cp:revision>16</cp:revision>
  <dcterms:created xsi:type="dcterms:W3CDTF">2019-09-26T11:39:00Z</dcterms:created>
  <dcterms:modified xsi:type="dcterms:W3CDTF">2023-12-08T08:42:00Z</dcterms:modified>
</cp:coreProperties>
</file>