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0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082"/>
        <w:gridCol w:w="1455"/>
      </w:tblGrid>
      <w:tr w:rsidR="00AE0C27" w:rsidRPr="00AE0C27" w:rsidTr="00AE0C27">
        <w:trPr>
          <w:tblCellSpacing w:w="0" w:type="dxa"/>
          <w:jc w:val="right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30.03.2023</w:t>
            </w:r>
          </w:p>
        </w:tc>
      </w:tr>
    </w:tbl>
    <w:p w:rsidR="00AE0C27" w:rsidRPr="00AE0C27" w:rsidRDefault="00AE0C27" w:rsidP="00AE0C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AE0C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bookmarkStart w:id="0" w:name="_GoBack"/>
      <w:proofErr w:type="gramStart"/>
      <w:r w:rsidRPr="00AE0C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Отчет</w:t>
      </w:r>
      <w:r w:rsidRPr="00AE0C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Pr="00AE0C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  <w:t>за 2022 отчетный год</w:t>
      </w:r>
      <w:proofErr w:type="gramEnd"/>
    </w:p>
    <w:bookmarkEnd w:id="0"/>
    <w:p w:rsidR="00AE0C27" w:rsidRPr="00AE0C27" w:rsidRDefault="00AE0C27" w:rsidP="00AE0C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0C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Информация о заказчике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2"/>
        <w:gridCol w:w="6064"/>
        <w:gridCol w:w="1414"/>
        <w:gridCol w:w="1695"/>
      </w:tblGrid>
      <w:tr w:rsidR="00AE0C27" w:rsidRPr="00AE0C27" w:rsidTr="00AE0C27">
        <w:tc>
          <w:tcPr>
            <w:tcW w:w="6883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3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AE0C27" w:rsidRPr="00AE0C27" w:rsidTr="00AE0C27">
        <w:tc>
          <w:tcPr>
            <w:tcW w:w="6883" w:type="dxa"/>
            <w:vMerge w:val="restar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883" w:type="dxa"/>
            <w:vMerge w:val="restar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ОБЩЕОБРАЗОВАТЕЛЬНОЕ УЧРЕЖДЕНИЕ "РЕСПУБЛИКАНСКИЙ ЦЕНТР ДИСТАНЦИОННОГО ОБУЧЕНИЯ ДЕТЕЙ С ОГРАНИЧЕННЫМИ ВОЗМОЖНОСТЯМИ ЗДОРОВЬЯ"</w:t>
            </w:r>
          </w:p>
        </w:tc>
        <w:tc>
          <w:tcPr>
            <w:tcW w:w="1508" w:type="dxa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0608016886</w:t>
            </w:r>
          </w:p>
        </w:tc>
      </w:tr>
      <w:tr w:rsidR="00AE0C27" w:rsidRPr="00AE0C27" w:rsidTr="00AE0C27">
        <w:tc>
          <w:tcPr>
            <w:tcW w:w="0" w:type="auto"/>
            <w:vMerge/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060801001</w:t>
            </w:r>
          </w:p>
        </w:tc>
      </w:tr>
      <w:tr w:rsidR="00AE0C27" w:rsidRPr="00AE0C27" w:rsidTr="00AE0C27">
        <w:tc>
          <w:tcPr>
            <w:tcW w:w="6883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883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субъекта Российской Федерации </w:t>
            </w:r>
          </w:p>
        </w:tc>
        <w:tc>
          <w:tcPr>
            <w:tcW w:w="1508" w:type="dxa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75204</w:t>
            </w:r>
          </w:p>
        </w:tc>
      </w:tr>
      <w:tr w:rsidR="00AE0C27" w:rsidRPr="00AE0C27" w:rsidTr="00AE0C27">
        <w:tc>
          <w:tcPr>
            <w:tcW w:w="6883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6883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субъектов Российской Федерации </w:t>
            </w:r>
          </w:p>
        </w:tc>
        <w:tc>
          <w:tcPr>
            <w:tcW w:w="1508" w:type="dxa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E0C27" w:rsidRPr="00AE0C27" w:rsidTr="00AE0C27">
        <w:tc>
          <w:tcPr>
            <w:tcW w:w="6883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6883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386001, Ингушетия </w:t>
            </w:r>
            <w:proofErr w:type="spellStart"/>
            <w:proofErr w:type="gramStart"/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proofErr w:type="gramEnd"/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Магас</w:t>
            </w:r>
            <w:proofErr w:type="spellEnd"/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 ПР-КТ И.ЗЯЗИКОВА, Д. 22А ,+7 (928) 0953344, rcdo-ri@mail.ru</w:t>
            </w:r>
          </w:p>
        </w:tc>
        <w:tc>
          <w:tcPr>
            <w:tcW w:w="1508" w:type="dxa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26701000001</w:t>
            </w:r>
          </w:p>
        </w:tc>
      </w:tr>
      <w:tr w:rsidR="00AE0C27" w:rsidRPr="00AE0C27" w:rsidTr="00AE0C27">
        <w:tc>
          <w:tcPr>
            <w:tcW w:w="6883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6883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документ</w:t>
            </w:r>
          </w:p>
        </w:tc>
        <w:tc>
          <w:tcPr>
            <w:tcW w:w="1508" w:type="dxa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AE0C27" w:rsidRPr="00AE0C27" w:rsidTr="00AE0C27">
        <w:tc>
          <w:tcPr>
            <w:tcW w:w="6883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(основной документ - код 01; изменения к документу - код 02)</w:t>
            </w:r>
          </w:p>
        </w:tc>
        <w:tc>
          <w:tcPr>
            <w:tcW w:w="1508" w:type="dxa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C27" w:rsidRPr="00AE0C27" w:rsidTr="00AE0C27">
        <w:tc>
          <w:tcPr>
            <w:tcW w:w="6883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83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508" w:type="dxa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AE0C27" w:rsidRPr="00AE0C27" w:rsidRDefault="00AE0C27" w:rsidP="00AE0C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0C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2. </w:t>
      </w:r>
      <w:proofErr w:type="gramStart"/>
      <w:r w:rsidRPr="00AE0C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170"/>
        <w:gridCol w:w="1655"/>
        <w:gridCol w:w="1984"/>
        <w:gridCol w:w="1641"/>
        <w:gridCol w:w="1743"/>
        <w:gridCol w:w="1762"/>
        <w:gridCol w:w="1475"/>
        <w:gridCol w:w="1816"/>
      </w:tblGrid>
      <w:tr w:rsidR="00AE0C27" w:rsidRPr="00AE0C27" w:rsidTr="00AE0C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      </w:r>
            <w:proofErr w:type="gramStart"/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(уникальные номера) реестровой записи (реестровых записей) из реестра контрактов, заключенных заказчиками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 товаров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невозможности достижения минимальной обязательной доли закупок (код причины)</w:t>
            </w:r>
          </w:p>
        </w:tc>
      </w:tr>
      <w:tr w:rsidR="00AE0C27" w:rsidRPr="00AE0C27" w:rsidTr="00AE0C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товара, в том числе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российского товара, в том числе товара,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достигнутой доли закупок российских товаров</w:t>
            </w:r>
            <w:proofErr w:type="gramStart"/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C27" w:rsidRPr="00AE0C27" w:rsidRDefault="00AE0C27" w:rsidP="00AE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C27" w:rsidRPr="00AE0C27" w:rsidTr="00AE0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C27" w:rsidRPr="00AE0C27" w:rsidRDefault="00AE0C27" w:rsidP="00AE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81C5D" w:rsidRDefault="00AE0C27">
      <w:r w:rsidRPr="00AE0C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</w:p>
    <w:sectPr w:rsidR="00781C5D" w:rsidSect="00AE0C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27"/>
    <w:rsid w:val="002D131C"/>
    <w:rsid w:val="00781C5D"/>
    <w:rsid w:val="00AE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E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16">
    <w:name w:val="subtitle16"/>
    <w:basedOn w:val="a"/>
    <w:rsid w:val="00AE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E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16">
    <w:name w:val="subtitle16"/>
    <w:basedOn w:val="a"/>
    <w:rsid w:val="00AE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1</cp:revision>
  <dcterms:created xsi:type="dcterms:W3CDTF">2023-07-17T15:55:00Z</dcterms:created>
  <dcterms:modified xsi:type="dcterms:W3CDTF">2023-07-17T15:56:00Z</dcterms:modified>
</cp:coreProperties>
</file>